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38" w:rsidRPr="00865C55" w:rsidRDefault="00027A38" w:rsidP="00027A38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56FDD7" wp14:editId="7E54D600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A38" w:rsidRPr="003C5141" w:rsidRDefault="00027A38" w:rsidP="00027A38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027A38" w:rsidRPr="003C5141" w:rsidRDefault="00027A38" w:rsidP="00027A38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17A2C759" wp14:editId="5AC652DC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A38" w:rsidRPr="00865C55" w:rsidRDefault="00027A38" w:rsidP="00027A38">
      <w:pPr>
        <w:ind w:right="-2"/>
        <w:jc w:val="center"/>
        <w:rPr>
          <w:rFonts w:ascii="PT Astra Serif" w:eastAsia="Calibri" w:hAnsi="PT Astra Serif"/>
        </w:rPr>
      </w:pPr>
    </w:p>
    <w:p w:rsidR="00027A38" w:rsidRPr="00865C55" w:rsidRDefault="00027A38" w:rsidP="00027A38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027A38" w:rsidRPr="00865C55" w:rsidRDefault="00027A38" w:rsidP="00027A38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027A38" w:rsidRPr="00865C55" w:rsidRDefault="00027A38" w:rsidP="00027A38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027A38" w:rsidRPr="00865C55" w:rsidRDefault="00027A38" w:rsidP="00027A38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027A38" w:rsidRPr="00F200B4" w:rsidRDefault="00027A38" w:rsidP="00027A38">
      <w:pPr>
        <w:rPr>
          <w:rFonts w:ascii="PT Astra Serif" w:hAnsi="PT Astra Serif"/>
          <w:sz w:val="28"/>
          <w:szCs w:val="26"/>
        </w:rPr>
      </w:pPr>
    </w:p>
    <w:p w:rsidR="00027A38" w:rsidRPr="00744C34" w:rsidRDefault="00027A38" w:rsidP="00027A38">
      <w:pPr>
        <w:rPr>
          <w:rFonts w:ascii="PT Astra Serif" w:hAnsi="PT Astra Serif"/>
          <w:sz w:val="28"/>
          <w:szCs w:val="28"/>
          <w:lang w:val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027A38" w:rsidRPr="00027A38" w:rsidTr="00CF554C">
        <w:trPr>
          <w:trHeight w:val="227"/>
        </w:trPr>
        <w:tc>
          <w:tcPr>
            <w:tcW w:w="2563" w:type="pct"/>
          </w:tcPr>
          <w:p w:rsidR="00027A38" w:rsidRPr="00027A38" w:rsidRDefault="003D1DC3" w:rsidP="003D1DC3">
            <w:pPr>
              <w:suppressAutoHyphens w:val="0"/>
              <w:spacing w:line="276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19.07.2024</w:t>
            </w:r>
          </w:p>
        </w:tc>
        <w:tc>
          <w:tcPr>
            <w:tcW w:w="2437" w:type="pct"/>
          </w:tcPr>
          <w:p w:rsidR="00027A38" w:rsidRPr="00027A38" w:rsidRDefault="003D1DC3" w:rsidP="00027A38">
            <w:pPr>
              <w:suppressAutoHyphens w:val="0"/>
              <w:spacing w:line="276" w:lineRule="auto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1236-п</w:t>
            </w:r>
          </w:p>
        </w:tc>
      </w:tr>
    </w:tbl>
    <w:p w:rsidR="00027A38" w:rsidRPr="00027A38" w:rsidRDefault="00027A38" w:rsidP="00027A38">
      <w:pPr>
        <w:spacing w:line="276" w:lineRule="auto"/>
        <w:contextualSpacing/>
        <w:rPr>
          <w:rFonts w:ascii="PT Astra Serif" w:hAnsi="PT Astra Serif"/>
          <w:sz w:val="28"/>
          <w:szCs w:val="28"/>
          <w:lang w:val="en-US"/>
        </w:rPr>
      </w:pPr>
    </w:p>
    <w:p w:rsidR="00027A38" w:rsidRPr="00027A38" w:rsidRDefault="00027A38" w:rsidP="00027A38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027A38" w:rsidRPr="00027A38" w:rsidRDefault="00027A38" w:rsidP="00027A38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882AE8" w:rsidRPr="00027A38" w:rsidRDefault="00882AE8" w:rsidP="00027A38">
      <w:pPr>
        <w:widowControl w:val="0"/>
        <w:suppressAutoHyphens w:val="0"/>
        <w:autoSpaceDE w:val="0"/>
        <w:autoSpaceDN w:val="0"/>
        <w:adjustRightInd w:val="0"/>
        <w:spacing w:line="276" w:lineRule="auto"/>
        <w:outlineLvl w:val="0"/>
        <w:rPr>
          <w:rFonts w:ascii="PT Astra Serif" w:hAnsi="PT Astra Serif" w:cs="Times New Roman CYR"/>
          <w:sz w:val="28"/>
          <w:szCs w:val="28"/>
          <w:lang w:eastAsia="ru-RU"/>
        </w:rPr>
      </w:pPr>
      <w:r w:rsidRPr="00027A38">
        <w:rPr>
          <w:rFonts w:ascii="PT Astra Serif" w:hAnsi="PT Astra Serif" w:cs="Times New Roman CYR"/>
          <w:sz w:val="28"/>
          <w:szCs w:val="28"/>
          <w:lang w:eastAsia="ru-RU"/>
        </w:rPr>
        <w:t>О внесении изменений в постановление</w:t>
      </w:r>
    </w:p>
    <w:p w:rsidR="00882AE8" w:rsidRPr="00027A38" w:rsidRDefault="00027A38" w:rsidP="00027A38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 w:rsidRPr="00027A38">
        <w:rPr>
          <w:rFonts w:ascii="PT Astra Serif" w:hAnsi="PT Astra Serif"/>
          <w:sz w:val="28"/>
          <w:szCs w:val="28"/>
          <w:lang w:eastAsia="ru-RU"/>
        </w:rPr>
        <w:t>администрации города</w:t>
      </w:r>
      <w:r w:rsidR="00882AE8" w:rsidRPr="00027A38">
        <w:rPr>
          <w:rFonts w:ascii="PT Astra Serif" w:hAnsi="PT Astra Serif"/>
          <w:sz w:val="28"/>
          <w:szCs w:val="28"/>
          <w:lang w:eastAsia="ru-RU"/>
        </w:rPr>
        <w:t xml:space="preserve"> Югорска </w:t>
      </w:r>
    </w:p>
    <w:p w:rsidR="00027A38" w:rsidRPr="00027A38" w:rsidRDefault="00882AE8" w:rsidP="00027A38">
      <w:pPr>
        <w:suppressAutoHyphens w:val="0"/>
        <w:spacing w:line="276" w:lineRule="auto"/>
        <w:rPr>
          <w:rFonts w:ascii="PT Astra Serif" w:hAnsi="PT Astra Serif" w:cs="Times New Roman CYR"/>
          <w:sz w:val="28"/>
          <w:szCs w:val="28"/>
          <w:lang w:eastAsia="ru-RU"/>
        </w:rPr>
      </w:pPr>
      <w:r w:rsidRPr="00027A38">
        <w:rPr>
          <w:rFonts w:ascii="PT Astra Serif" w:hAnsi="PT Astra Serif"/>
          <w:sz w:val="28"/>
          <w:szCs w:val="28"/>
          <w:lang w:eastAsia="ru-RU"/>
        </w:rPr>
        <w:t>от 2</w:t>
      </w:r>
      <w:r w:rsidR="00B20627" w:rsidRPr="00027A38">
        <w:rPr>
          <w:rFonts w:ascii="PT Astra Serif" w:hAnsi="PT Astra Serif"/>
          <w:sz w:val="28"/>
          <w:szCs w:val="28"/>
          <w:lang w:eastAsia="ru-RU"/>
        </w:rPr>
        <w:t>6</w:t>
      </w:r>
      <w:r w:rsidRPr="00027A38">
        <w:rPr>
          <w:rFonts w:ascii="PT Astra Serif" w:hAnsi="PT Astra Serif"/>
          <w:sz w:val="28"/>
          <w:szCs w:val="28"/>
          <w:lang w:eastAsia="ru-RU"/>
        </w:rPr>
        <w:t xml:space="preserve">.01.2023  № 93-п </w:t>
      </w:r>
      <w:r w:rsidRPr="00027A38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="00027A38" w:rsidRPr="00027A38">
        <w:rPr>
          <w:rFonts w:ascii="PT Astra Serif" w:hAnsi="PT Astra Serif" w:cs="Times New Roman CYR"/>
          <w:sz w:val="28"/>
          <w:szCs w:val="28"/>
          <w:lang w:eastAsia="ru-RU"/>
        </w:rPr>
        <w:t>О дополнительных</w:t>
      </w:r>
    </w:p>
    <w:p w:rsidR="00027A38" w:rsidRPr="00027A38" w:rsidRDefault="00027A38" w:rsidP="00027A38">
      <w:pPr>
        <w:suppressAutoHyphens w:val="0"/>
        <w:spacing w:line="276" w:lineRule="auto"/>
        <w:rPr>
          <w:rFonts w:ascii="PT Astra Serif" w:hAnsi="PT Astra Serif" w:cs="Times New Roman CYR"/>
          <w:sz w:val="28"/>
          <w:szCs w:val="28"/>
          <w:lang w:eastAsia="ru-RU"/>
        </w:rPr>
      </w:pPr>
      <w:proofErr w:type="gramStart"/>
      <w:r w:rsidRPr="00027A38">
        <w:rPr>
          <w:rFonts w:ascii="PT Astra Serif" w:hAnsi="PT Astra Serif" w:cs="Times New Roman CYR"/>
          <w:sz w:val="28"/>
          <w:szCs w:val="28"/>
          <w:lang w:eastAsia="ru-RU"/>
        </w:rPr>
        <w:t>мерах</w:t>
      </w:r>
      <w:proofErr w:type="gramEnd"/>
      <w:r w:rsidRPr="00027A38">
        <w:rPr>
          <w:rFonts w:ascii="PT Astra Serif" w:hAnsi="PT Astra Serif" w:cs="Times New Roman CYR"/>
          <w:sz w:val="28"/>
          <w:szCs w:val="28"/>
          <w:lang w:eastAsia="ru-RU"/>
        </w:rPr>
        <w:t xml:space="preserve"> имущественной поддержки гражданам,</w:t>
      </w:r>
    </w:p>
    <w:p w:rsidR="00027A38" w:rsidRPr="00027A38" w:rsidRDefault="00882AE8" w:rsidP="00027A38">
      <w:pPr>
        <w:suppressAutoHyphens w:val="0"/>
        <w:spacing w:line="276" w:lineRule="auto"/>
        <w:rPr>
          <w:rFonts w:ascii="PT Astra Serif" w:hAnsi="PT Astra Serif" w:cs="Times New Roman CYR"/>
          <w:sz w:val="28"/>
          <w:szCs w:val="28"/>
          <w:lang w:eastAsia="ru-RU"/>
        </w:rPr>
      </w:pPr>
      <w:proofErr w:type="gramStart"/>
      <w:r w:rsidRPr="00027A38">
        <w:rPr>
          <w:rFonts w:ascii="PT Astra Serif" w:hAnsi="PT Astra Serif" w:cs="Times New Roman CYR"/>
          <w:sz w:val="28"/>
          <w:szCs w:val="28"/>
          <w:lang w:eastAsia="ru-RU"/>
        </w:rPr>
        <w:t xml:space="preserve">принимающим (принявшим) </w:t>
      </w:r>
      <w:r w:rsidR="00027A38" w:rsidRPr="00027A38">
        <w:rPr>
          <w:rFonts w:ascii="PT Astra Serif" w:hAnsi="PT Astra Serif" w:cs="Times New Roman CYR"/>
          <w:sz w:val="28"/>
          <w:szCs w:val="28"/>
          <w:lang w:eastAsia="ru-RU"/>
        </w:rPr>
        <w:t>участие</w:t>
      </w:r>
      <w:proofErr w:type="gramEnd"/>
    </w:p>
    <w:p w:rsidR="00882AE8" w:rsidRPr="00027A38" w:rsidRDefault="00882AE8" w:rsidP="00027A38">
      <w:pPr>
        <w:suppressAutoHyphens w:val="0"/>
        <w:spacing w:line="276" w:lineRule="auto"/>
        <w:rPr>
          <w:rFonts w:ascii="PT Astra Serif" w:hAnsi="PT Astra Serif" w:cs="Times New Roman CYR"/>
          <w:sz w:val="28"/>
          <w:szCs w:val="28"/>
          <w:lang w:eastAsia="ru-RU"/>
        </w:rPr>
      </w:pPr>
      <w:r w:rsidRPr="00027A38">
        <w:rPr>
          <w:rFonts w:ascii="PT Astra Serif" w:hAnsi="PT Astra Serif" w:cs="Times New Roman CYR"/>
          <w:sz w:val="28"/>
          <w:szCs w:val="28"/>
          <w:lang w:eastAsia="ru-RU"/>
        </w:rPr>
        <w:t xml:space="preserve">в специальной военной операции на территориях </w:t>
      </w:r>
    </w:p>
    <w:p w:rsidR="00027A38" w:rsidRPr="00027A38" w:rsidRDefault="00882AE8" w:rsidP="00027A38">
      <w:pPr>
        <w:widowControl w:val="0"/>
        <w:suppressAutoHyphens w:val="0"/>
        <w:autoSpaceDE w:val="0"/>
        <w:autoSpaceDN w:val="0"/>
        <w:adjustRightInd w:val="0"/>
        <w:spacing w:line="276" w:lineRule="auto"/>
        <w:outlineLvl w:val="0"/>
        <w:rPr>
          <w:rFonts w:ascii="PT Astra Serif" w:hAnsi="PT Astra Serif" w:cs="Times New Roman CYR"/>
          <w:sz w:val="28"/>
          <w:szCs w:val="28"/>
          <w:lang w:eastAsia="ru-RU"/>
        </w:rPr>
      </w:pPr>
      <w:r w:rsidRPr="00027A38">
        <w:rPr>
          <w:rFonts w:ascii="PT Astra Serif" w:hAnsi="PT Astra Serif" w:cs="Times New Roman CYR"/>
          <w:sz w:val="28"/>
          <w:szCs w:val="28"/>
          <w:lang w:eastAsia="ru-RU"/>
        </w:rPr>
        <w:t>Украины</w:t>
      </w:r>
      <w:r w:rsidR="00027A38" w:rsidRPr="00027A38">
        <w:rPr>
          <w:rFonts w:ascii="PT Astra Serif" w:hAnsi="PT Astra Serif" w:cs="Times New Roman CYR"/>
          <w:sz w:val="28"/>
          <w:szCs w:val="28"/>
          <w:lang w:eastAsia="ru-RU"/>
        </w:rPr>
        <w:t>, Донецкой Народной Республики,</w:t>
      </w:r>
    </w:p>
    <w:p w:rsidR="00027A38" w:rsidRPr="00027A38" w:rsidRDefault="00882AE8" w:rsidP="00027A38">
      <w:pPr>
        <w:widowControl w:val="0"/>
        <w:suppressAutoHyphens w:val="0"/>
        <w:autoSpaceDE w:val="0"/>
        <w:autoSpaceDN w:val="0"/>
        <w:adjustRightInd w:val="0"/>
        <w:spacing w:line="276" w:lineRule="auto"/>
        <w:outlineLvl w:val="0"/>
        <w:rPr>
          <w:rFonts w:ascii="PT Astra Serif" w:hAnsi="PT Astra Serif" w:cs="Times New Roman CYR"/>
          <w:sz w:val="28"/>
          <w:szCs w:val="28"/>
          <w:lang w:eastAsia="ru-RU"/>
        </w:rPr>
      </w:pPr>
      <w:r w:rsidRPr="00027A38">
        <w:rPr>
          <w:rFonts w:ascii="PT Astra Serif" w:hAnsi="PT Astra Serif" w:cs="Times New Roman CYR"/>
          <w:sz w:val="28"/>
          <w:szCs w:val="28"/>
          <w:lang w:eastAsia="ru-RU"/>
        </w:rPr>
        <w:t>Л</w:t>
      </w:r>
      <w:r w:rsidR="00027A38" w:rsidRPr="00027A38">
        <w:rPr>
          <w:rFonts w:ascii="PT Astra Serif" w:hAnsi="PT Astra Serif" w:cs="Times New Roman CYR"/>
          <w:sz w:val="28"/>
          <w:szCs w:val="28"/>
          <w:lang w:eastAsia="ru-RU"/>
        </w:rPr>
        <w:t xml:space="preserve">уганской </w:t>
      </w:r>
      <w:r w:rsidRPr="00027A38">
        <w:rPr>
          <w:rFonts w:ascii="PT Astra Serif" w:hAnsi="PT Astra Serif" w:cs="Times New Roman CYR"/>
          <w:sz w:val="28"/>
          <w:szCs w:val="28"/>
          <w:lang w:eastAsia="ru-RU"/>
        </w:rPr>
        <w:t>На</w:t>
      </w:r>
      <w:r w:rsidR="00027A38" w:rsidRPr="00027A38">
        <w:rPr>
          <w:rFonts w:ascii="PT Astra Serif" w:hAnsi="PT Astra Serif" w:cs="Times New Roman CYR"/>
          <w:sz w:val="28"/>
          <w:szCs w:val="28"/>
          <w:lang w:eastAsia="ru-RU"/>
        </w:rPr>
        <w:t>родной Республики, Запорожской,</w:t>
      </w:r>
    </w:p>
    <w:p w:rsidR="00882AE8" w:rsidRPr="00027A38" w:rsidRDefault="00882AE8" w:rsidP="00027A38">
      <w:pPr>
        <w:widowControl w:val="0"/>
        <w:suppressAutoHyphens w:val="0"/>
        <w:autoSpaceDE w:val="0"/>
        <w:autoSpaceDN w:val="0"/>
        <w:adjustRightInd w:val="0"/>
        <w:spacing w:line="276" w:lineRule="auto"/>
        <w:outlineLvl w:val="0"/>
        <w:rPr>
          <w:rFonts w:ascii="PT Astra Serif" w:hAnsi="PT Astra Serif" w:cs="Times New Roman CYR"/>
          <w:sz w:val="28"/>
          <w:szCs w:val="28"/>
          <w:lang w:eastAsia="ru-RU"/>
        </w:rPr>
      </w:pPr>
      <w:proofErr w:type="gramStart"/>
      <w:r w:rsidRPr="00027A38">
        <w:rPr>
          <w:rFonts w:ascii="PT Astra Serif" w:hAnsi="PT Astra Serif" w:cs="Times New Roman CYR"/>
          <w:sz w:val="28"/>
          <w:szCs w:val="28"/>
          <w:lang w:eastAsia="ru-RU"/>
        </w:rPr>
        <w:t>Херсонской</w:t>
      </w:r>
      <w:proofErr w:type="gramEnd"/>
      <w:r w:rsidRPr="00027A38">
        <w:rPr>
          <w:rFonts w:ascii="PT Astra Serif" w:hAnsi="PT Astra Serif" w:cs="Times New Roman CYR"/>
          <w:sz w:val="28"/>
          <w:szCs w:val="28"/>
          <w:lang w:eastAsia="ru-RU"/>
        </w:rPr>
        <w:t xml:space="preserve"> областей»</w:t>
      </w:r>
    </w:p>
    <w:p w:rsidR="00882AE8" w:rsidRPr="00027A38" w:rsidRDefault="00882AE8" w:rsidP="00027A38">
      <w:pPr>
        <w:widowControl w:val="0"/>
        <w:spacing w:line="276" w:lineRule="auto"/>
        <w:rPr>
          <w:rFonts w:ascii="PT Astra Serif" w:hAnsi="PT Astra Serif" w:cs="Tahoma"/>
          <w:bCs/>
          <w:color w:val="000000"/>
          <w:sz w:val="28"/>
          <w:szCs w:val="28"/>
        </w:rPr>
      </w:pPr>
    </w:p>
    <w:p w:rsidR="00882AE8" w:rsidRPr="00027A38" w:rsidRDefault="00882AE8" w:rsidP="00027A38">
      <w:pPr>
        <w:widowControl w:val="0"/>
        <w:spacing w:line="276" w:lineRule="auto"/>
        <w:rPr>
          <w:rFonts w:ascii="PT Astra Serif" w:hAnsi="PT Astra Serif" w:cs="Tahoma"/>
          <w:bCs/>
          <w:sz w:val="28"/>
          <w:szCs w:val="28"/>
        </w:rPr>
      </w:pPr>
    </w:p>
    <w:p w:rsidR="00027A38" w:rsidRPr="00027A38" w:rsidRDefault="00027A38" w:rsidP="00027A38">
      <w:pPr>
        <w:widowControl w:val="0"/>
        <w:spacing w:line="276" w:lineRule="auto"/>
        <w:rPr>
          <w:rFonts w:ascii="PT Astra Serif" w:hAnsi="PT Astra Serif" w:cs="Tahoma"/>
          <w:bCs/>
          <w:sz w:val="28"/>
          <w:szCs w:val="28"/>
        </w:rPr>
      </w:pPr>
    </w:p>
    <w:p w:rsidR="00882AE8" w:rsidRPr="00027A38" w:rsidRDefault="00882AE8" w:rsidP="00027A3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27A38">
        <w:rPr>
          <w:rFonts w:ascii="PT Astra Serif" w:eastAsia="Calibri" w:hAnsi="PT Astra Serif"/>
          <w:iCs/>
          <w:sz w:val="28"/>
          <w:szCs w:val="28"/>
        </w:rPr>
        <w:t>В соответствии с постановлением Правительства Ханты-Мансийского автономного округа</w:t>
      </w:r>
      <w:r w:rsidR="00027A38">
        <w:rPr>
          <w:rFonts w:ascii="PT Astra Serif" w:eastAsia="Calibri" w:hAnsi="PT Astra Serif"/>
          <w:iCs/>
          <w:sz w:val="28"/>
          <w:szCs w:val="28"/>
        </w:rPr>
        <w:t xml:space="preserve"> </w:t>
      </w:r>
      <w:r w:rsidRPr="00027A38">
        <w:rPr>
          <w:rFonts w:ascii="PT Astra Serif" w:eastAsia="Calibri" w:hAnsi="PT Astra Serif"/>
          <w:iCs/>
          <w:sz w:val="28"/>
          <w:szCs w:val="28"/>
        </w:rPr>
        <w:t>-</w:t>
      </w:r>
      <w:r w:rsidR="00027A38">
        <w:rPr>
          <w:rFonts w:ascii="PT Astra Serif" w:eastAsia="Calibri" w:hAnsi="PT Astra Serif"/>
          <w:iCs/>
          <w:sz w:val="28"/>
          <w:szCs w:val="28"/>
        </w:rPr>
        <w:t xml:space="preserve"> </w:t>
      </w:r>
      <w:r w:rsidRPr="00027A38">
        <w:rPr>
          <w:rFonts w:ascii="PT Astra Serif" w:eastAsia="Calibri" w:hAnsi="PT Astra Serif"/>
          <w:iCs/>
          <w:sz w:val="28"/>
          <w:szCs w:val="28"/>
        </w:rPr>
        <w:t xml:space="preserve">Югры от 10.02.2023 </w:t>
      </w:r>
      <w:r w:rsidRPr="00027A38">
        <w:rPr>
          <w:rFonts w:ascii="PT Astra Serif" w:hAnsi="PT Astra Serif"/>
          <w:sz w:val="28"/>
          <w:szCs w:val="28"/>
        </w:rPr>
        <w:t xml:space="preserve">№ 51-п </w:t>
      </w:r>
      <w:r w:rsidRPr="00027A38">
        <w:rPr>
          <w:rFonts w:ascii="PT Astra Serif" w:eastAsia="Calibri" w:hAnsi="PT Astra Serif"/>
          <w:iCs/>
          <w:sz w:val="28"/>
          <w:szCs w:val="28"/>
        </w:rPr>
        <w:t>«</w:t>
      </w:r>
      <w:r w:rsidRPr="00027A38">
        <w:rPr>
          <w:rFonts w:ascii="PT Astra Serif" w:hAnsi="PT Astra Serif"/>
          <w:sz w:val="28"/>
          <w:szCs w:val="28"/>
          <w:shd w:val="clear" w:color="auto" w:fill="FFFFFF"/>
        </w:rPr>
        <w:t xml:space="preserve">О едином перечне прав, льгот, социальных гарантий и компенсаций </w:t>
      </w:r>
      <w:proofErr w:type="gramStart"/>
      <w:r w:rsidRPr="00027A38">
        <w:rPr>
          <w:rFonts w:ascii="PT Astra Serif" w:hAnsi="PT Astra Serif"/>
          <w:sz w:val="28"/>
          <w:szCs w:val="28"/>
          <w:shd w:val="clear" w:color="auto" w:fill="FFFFFF"/>
        </w:rPr>
        <w:t>в</w:t>
      </w:r>
      <w:proofErr w:type="gramEnd"/>
      <w:r w:rsidRPr="00027A38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proofErr w:type="gramStart"/>
      <w:r w:rsidRPr="00027A38">
        <w:rPr>
          <w:rFonts w:ascii="PT Astra Serif" w:hAnsi="PT Astra Serif"/>
          <w:sz w:val="28"/>
          <w:szCs w:val="28"/>
          <w:shd w:val="clear" w:color="auto" w:fill="FFFFFF"/>
        </w:rPr>
        <w:t>Ханты-Мансийском</w:t>
      </w:r>
      <w:proofErr w:type="gramEnd"/>
      <w:r w:rsidRPr="00027A38">
        <w:rPr>
          <w:rFonts w:ascii="PT Astra Serif" w:hAnsi="PT Astra Serif"/>
          <w:sz w:val="28"/>
          <w:szCs w:val="28"/>
          <w:shd w:val="clear" w:color="auto" w:fill="FFFFFF"/>
        </w:rPr>
        <w:t xml:space="preserve"> автономном округе - Югре гражданам, принимающим участие в специальной военной операции, и членам их семей</w:t>
      </w:r>
      <w:r w:rsidRPr="00027A38">
        <w:rPr>
          <w:rFonts w:ascii="PT Astra Serif" w:eastAsia="Calibri" w:hAnsi="PT Astra Serif"/>
          <w:iCs/>
          <w:sz w:val="28"/>
          <w:szCs w:val="28"/>
        </w:rPr>
        <w:t xml:space="preserve">»: </w:t>
      </w:r>
    </w:p>
    <w:p w:rsidR="00882AE8" w:rsidRPr="00027A38" w:rsidRDefault="00882AE8" w:rsidP="00027A3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027A38">
        <w:rPr>
          <w:rFonts w:ascii="PT Astra Serif" w:hAnsi="PT Astra Serif" w:cs="Times New Roman CYR"/>
          <w:sz w:val="28"/>
          <w:szCs w:val="28"/>
          <w:lang w:eastAsia="ru-RU"/>
        </w:rPr>
        <w:t xml:space="preserve">1. </w:t>
      </w:r>
      <w:proofErr w:type="gramStart"/>
      <w:r w:rsidRPr="00027A38">
        <w:rPr>
          <w:rFonts w:ascii="PT Astra Serif" w:hAnsi="PT Astra Serif" w:cs="Times New Roman CYR"/>
          <w:sz w:val="28"/>
          <w:szCs w:val="28"/>
          <w:lang w:eastAsia="ru-RU"/>
        </w:rPr>
        <w:t>В</w:t>
      </w:r>
      <w:r w:rsidRPr="00027A38">
        <w:rPr>
          <w:rFonts w:ascii="PT Astra Serif" w:hAnsi="PT Astra Serif"/>
          <w:bCs/>
          <w:sz w:val="28"/>
          <w:szCs w:val="28"/>
        </w:rPr>
        <w:t xml:space="preserve">нести в постановление администрации города Югорска </w:t>
      </w:r>
      <w:r w:rsidR="00027A38">
        <w:rPr>
          <w:rFonts w:ascii="PT Astra Serif" w:hAnsi="PT Astra Serif"/>
          <w:bCs/>
          <w:sz w:val="28"/>
          <w:szCs w:val="28"/>
        </w:rPr>
        <w:t xml:space="preserve">                              </w:t>
      </w:r>
      <w:r w:rsidRPr="00027A38">
        <w:rPr>
          <w:rFonts w:ascii="PT Astra Serif" w:hAnsi="PT Astra Serif"/>
          <w:bCs/>
          <w:sz w:val="28"/>
          <w:szCs w:val="28"/>
        </w:rPr>
        <w:t xml:space="preserve">от </w:t>
      </w:r>
      <w:r w:rsidRPr="00027A38">
        <w:rPr>
          <w:rFonts w:ascii="PT Astra Serif" w:hAnsi="PT Astra Serif"/>
          <w:sz w:val="28"/>
          <w:szCs w:val="28"/>
          <w:lang w:eastAsia="ru-RU"/>
        </w:rPr>
        <w:t>2</w:t>
      </w:r>
      <w:r w:rsidR="00B20627" w:rsidRPr="00027A38">
        <w:rPr>
          <w:rFonts w:ascii="PT Astra Serif" w:hAnsi="PT Astra Serif"/>
          <w:sz w:val="28"/>
          <w:szCs w:val="28"/>
          <w:lang w:eastAsia="ru-RU"/>
        </w:rPr>
        <w:t>6</w:t>
      </w:r>
      <w:r w:rsidR="00027A38">
        <w:rPr>
          <w:rFonts w:ascii="PT Astra Serif" w:hAnsi="PT Astra Serif"/>
          <w:sz w:val="28"/>
          <w:szCs w:val="28"/>
          <w:lang w:eastAsia="ru-RU"/>
        </w:rPr>
        <w:t xml:space="preserve">.01.2023 </w:t>
      </w:r>
      <w:r w:rsidRPr="00027A38">
        <w:rPr>
          <w:rFonts w:ascii="PT Astra Serif" w:hAnsi="PT Astra Serif"/>
          <w:sz w:val="28"/>
          <w:szCs w:val="28"/>
          <w:lang w:eastAsia="ru-RU"/>
        </w:rPr>
        <w:t xml:space="preserve">№ 93-п </w:t>
      </w:r>
      <w:r w:rsidRPr="00027A38">
        <w:rPr>
          <w:rFonts w:ascii="PT Astra Serif" w:hAnsi="PT Astra Serif"/>
          <w:sz w:val="28"/>
          <w:szCs w:val="28"/>
        </w:rPr>
        <w:t>«</w:t>
      </w:r>
      <w:r w:rsidRPr="00027A38">
        <w:rPr>
          <w:rFonts w:ascii="PT Astra Serif" w:hAnsi="PT Astra Serif" w:cs="Times New Roman CYR"/>
          <w:sz w:val="28"/>
          <w:szCs w:val="28"/>
          <w:lang w:eastAsia="ru-RU"/>
        </w:rPr>
        <w:t>О дополнительных мерах имущественной поддержки гражданам, принимающим (принявшим) участие в специальной военной операции на территориях Украины, Донецкой</w:t>
      </w:r>
      <w:r w:rsidR="00027A38">
        <w:rPr>
          <w:rFonts w:ascii="PT Astra Serif" w:hAnsi="PT Astra Serif" w:cs="Times New Roman CYR"/>
          <w:sz w:val="28"/>
          <w:szCs w:val="28"/>
          <w:lang w:eastAsia="ru-RU"/>
        </w:rPr>
        <w:t xml:space="preserve"> Народной Республики, Луганской</w:t>
      </w:r>
      <w:r w:rsidRPr="00027A38">
        <w:rPr>
          <w:rFonts w:ascii="PT Astra Serif" w:hAnsi="PT Astra Serif" w:cs="Times New Roman CYR"/>
          <w:sz w:val="28"/>
          <w:szCs w:val="28"/>
          <w:lang w:eastAsia="ru-RU"/>
        </w:rPr>
        <w:t xml:space="preserve"> Народной Республики, Запорожской, Херсонской областей</w:t>
      </w:r>
      <w:r w:rsidRPr="00027A38">
        <w:rPr>
          <w:rFonts w:ascii="PT Astra Serif" w:hAnsi="PT Astra Serif"/>
          <w:sz w:val="28"/>
          <w:szCs w:val="28"/>
        </w:rPr>
        <w:t xml:space="preserve">» </w:t>
      </w:r>
      <w:r w:rsidRPr="00027A38">
        <w:rPr>
          <w:rFonts w:ascii="PT Astra Serif" w:hAnsi="PT Astra Serif"/>
          <w:bCs/>
          <w:sz w:val="28"/>
          <w:szCs w:val="28"/>
        </w:rPr>
        <w:t>следующие изменения:</w:t>
      </w:r>
      <w:proofErr w:type="gramEnd"/>
    </w:p>
    <w:p w:rsidR="00882AE8" w:rsidRPr="00027A38" w:rsidRDefault="00882AE8" w:rsidP="00027A3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27A38">
        <w:rPr>
          <w:rFonts w:ascii="PT Astra Serif" w:hAnsi="PT Astra Serif"/>
          <w:bCs/>
          <w:sz w:val="28"/>
          <w:szCs w:val="28"/>
        </w:rPr>
        <w:t xml:space="preserve">1.1. </w:t>
      </w:r>
      <w:r w:rsidRPr="00027A38">
        <w:rPr>
          <w:rFonts w:ascii="PT Astra Serif" w:hAnsi="PT Astra Serif" w:cs="Times New Roman CYR"/>
          <w:sz w:val="28"/>
          <w:szCs w:val="28"/>
          <w:lang w:eastAsia="ru-RU"/>
        </w:rPr>
        <w:t>Преа</w:t>
      </w:r>
      <w:r w:rsidR="006036FF" w:rsidRPr="00027A38">
        <w:rPr>
          <w:rFonts w:ascii="PT Astra Serif" w:hAnsi="PT Astra Serif" w:cs="Times New Roman CYR"/>
          <w:sz w:val="28"/>
          <w:szCs w:val="28"/>
          <w:lang w:eastAsia="ru-RU"/>
        </w:rPr>
        <w:t>м</w:t>
      </w:r>
      <w:r w:rsidRPr="00027A38">
        <w:rPr>
          <w:rFonts w:ascii="PT Astra Serif" w:hAnsi="PT Astra Serif" w:cs="Times New Roman CYR"/>
          <w:sz w:val="28"/>
          <w:szCs w:val="28"/>
          <w:lang w:eastAsia="ru-RU"/>
        </w:rPr>
        <w:t xml:space="preserve">булу постановления изложить в </w:t>
      </w:r>
      <w:r w:rsidR="00B20627" w:rsidRPr="00027A38">
        <w:rPr>
          <w:rFonts w:ascii="PT Astra Serif" w:hAnsi="PT Astra Serif" w:cs="Times New Roman CYR"/>
          <w:sz w:val="28"/>
          <w:szCs w:val="28"/>
          <w:lang w:eastAsia="ru-RU"/>
        </w:rPr>
        <w:t>сл</w:t>
      </w:r>
      <w:r w:rsidR="00F77FBC" w:rsidRPr="00027A38">
        <w:rPr>
          <w:rFonts w:ascii="PT Astra Serif" w:hAnsi="PT Astra Serif" w:cs="Times New Roman CYR"/>
          <w:sz w:val="28"/>
          <w:szCs w:val="28"/>
          <w:lang w:eastAsia="ru-RU"/>
        </w:rPr>
        <w:t>е</w:t>
      </w:r>
      <w:r w:rsidR="00B20627" w:rsidRPr="00027A38">
        <w:rPr>
          <w:rFonts w:ascii="PT Astra Serif" w:hAnsi="PT Astra Serif" w:cs="Times New Roman CYR"/>
          <w:sz w:val="28"/>
          <w:szCs w:val="28"/>
          <w:lang w:eastAsia="ru-RU"/>
        </w:rPr>
        <w:t>дующей</w:t>
      </w:r>
      <w:r w:rsidRPr="00027A38">
        <w:rPr>
          <w:rFonts w:ascii="PT Astra Serif" w:hAnsi="PT Astra Serif" w:cs="Times New Roman CYR"/>
          <w:sz w:val="28"/>
          <w:szCs w:val="28"/>
          <w:lang w:eastAsia="ru-RU"/>
        </w:rPr>
        <w:t xml:space="preserve"> редакции:</w:t>
      </w:r>
      <w:r w:rsidRPr="00027A38">
        <w:rPr>
          <w:rFonts w:ascii="PT Astra Serif" w:hAnsi="PT Astra Serif" w:cs="Times New Roman CYR"/>
          <w:sz w:val="28"/>
          <w:szCs w:val="28"/>
          <w:lang w:eastAsia="ru-RU"/>
        </w:rPr>
        <w:br/>
        <w:t>«В соответствии с постановлени</w:t>
      </w:r>
      <w:r w:rsidR="00B20627" w:rsidRPr="00027A38">
        <w:rPr>
          <w:rFonts w:ascii="PT Astra Serif" w:hAnsi="PT Astra Serif" w:cs="Times New Roman CYR"/>
          <w:sz w:val="28"/>
          <w:szCs w:val="28"/>
          <w:lang w:eastAsia="ru-RU"/>
        </w:rPr>
        <w:t>е</w:t>
      </w:r>
      <w:r w:rsidRPr="00027A38">
        <w:rPr>
          <w:rFonts w:ascii="PT Astra Serif" w:hAnsi="PT Astra Serif" w:cs="Times New Roman CYR"/>
          <w:sz w:val="28"/>
          <w:szCs w:val="28"/>
          <w:lang w:eastAsia="ru-RU"/>
        </w:rPr>
        <w:t xml:space="preserve">м Правительства Ханты-Мансийского </w:t>
      </w:r>
      <w:r w:rsidR="00027A38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автономного округа</w:t>
      </w:r>
      <w:r w:rsidRPr="00027A38">
        <w:rPr>
          <w:rFonts w:ascii="PT Astra Serif" w:hAnsi="PT Astra Serif" w:cs="Times New Roman CYR"/>
          <w:sz w:val="28"/>
          <w:szCs w:val="28"/>
          <w:lang w:eastAsia="ru-RU"/>
        </w:rPr>
        <w:t xml:space="preserve"> - Югры </w:t>
      </w:r>
      <w:r w:rsidRPr="00027A38">
        <w:rPr>
          <w:rFonts w:ascii="PT Astra Serif" w:eastAsia="Calibri" w:hAnsi="PT Astra Serif"/>
          <w:iCs/>
          <w:sz w:val="28"/>
          <w:szCs w:val="28"/>
        </w:rPr>
        <w:t xml:space="preserve">от 10.02.2023 </w:t>
      </w:r>
      <w:r w:rsidRPr="00027A38">
        <w:rPr>
          <w:rFonts w:ascii="PT Astra Serif" w:hAnsi="PT Astra Serif"/>
          <w:sz w:val="28"/>
          <w:szCs w:val="28"/>
        </w:rPr>
        <w:t xml:space="preserve">№ 51-п </w:t>
      </w:r>
      <w:r w:rsidRPr="00027A38">
        <w:rPr>
          <w:rFonts w:ascii="PT Astra Serif" w:eastAsia="Calibri" w:hAnsi="PT Astra Serif"/>
          <w:iCs/>
          <w:sz w:val="28"/>
          <w:szCs w:val="28"/>
        </w:rPr>
        <w:t>«</w:t>
      </w:r>
      <w:r w:rsidRPr="00027A38">
        <w:rPr>
          <w:rFonts w:ascii="PT Astra Serif" w:hAnsi="PT Astra Serif"/>
          <w:sz w:val="28"/>
          <w:szCs w:val="28"/>
          <w:shd w:val="clear" w:color="auto" w:fill="FFFFFF"/>
        </w:rPr>
        <w:t xml:space="preserve">О едином перечне прав, льгот, социальных гарантий и компенсаций </w:t>
      </w:r>
      <w:proofErr w:type="gramStart"/>
      <w:r w:rsidRPr="00027A38">
        <w:rPr>
          <w:rFonts w:ascii="PT Astra Serif" w:hAnsi="PT Astra Serif"/>
          <w:sz w:val="28"/>
          <w:szCs w:val="28"/>
          <w:shd w:val="clear" w:color="auto" w:fill="FFFFFF"/>
        </w:rPr>
        <w:t>в</w:t>
      </w:r>
      <w:proofErr w:type="gramEnd"/>
      <w:r w:rsidRPr="00027A38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proofErr w:type="gramStart"/>
      <w:r w:rsidRPr="00027A38">
        <w:rPr>
          <w:rFonts w:ascii="PT Astra Serif" w:hAnsi="PT Astra Serif"/>
          <w:sz w:val="28"/>
          <w:szCs w:val="28"/>
          <w:shd w:val="clear" w:color="auto" w:fill="FFFFFF"/>
        </w:rPr>
        <w:t>Ханты-Мансийском</w:t>
      </w:r>
      <w:proofErr w:type="gramEnd"/>
      <w:r w:rsidRPr="00027A38">
        <w:rPr>
          <w:rFonts w:ascii="PT Astra Serif" w:hAnsi="PT Astra Serif"/>
          <w:sz w:val="28"/>
          <w:szCs w:val="28"/>
          <w:shd w:val="clear" w:color="auto" w:fill="FFFFFF"/>
        </w:rPr>
        <w:t xml:space="preserve"> автономном округе - Югре гражданам, принимающим участие в специальной военной операции, и членам их семей</w:t>
      </w:r>
      <w:r w:rsidRPr="00027A38">
        <w:rPr>
          <w:rFonts w:ascii="PT Astra Serif" w:eastAsia="Calibri" w:hAnsi="PT Astra Serif"/>
          <w:iCs/>
          <w:sz w:val="28"/>
          <w:szCs w:val="28"/>
        </w:rPr>
        <w:t>»:»</w:t>
      </w:r>
      <w:r w:rsidRPr="00027A38">
        <w:rPr>
          <w:rFonts w:ascii="PT Astra Serif" w:hAnsi="PT Astra Serif" w:cs="Times New Roman CYR"/>
          <w:sz w:val="28"/>
          <w:szCs w:val="28"/>
          <w:lang w:eastAsia="ru-RU"/>
        </w:rPr>
        <w:t>.</w:t>
      </w:r>
    </w:p>
    <w:p w:rsidR="006036FF" w:rsidRPr="00027A38" w:rsidRDefault="00882AE8" w:rsidP="00027A3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0" w:name="sub_1"/>
      <w:r w:rsidRPr="00027A38">
        <w:rPr>
          <w:rFonts w:ascii="PT Astra Serif" w:hAnsi="PT Astra Serif" w:cs="Times New Roman CYR"/>
          <w:sz w:val="28"/>
          <w:szCs w:val="28"/>
          <w:lang w:eastAsia="ru-RU"/>
        </w:rPr>
        <w:t>1.2. В пункте 1</w:t>
      </w:r>
      <w:r w:rsidR="006036FF" w:rsidRPr="00027A38">
        <w:rPr>
          <w:rFonts w:ascii="PT Astra Serif" w:hAnsi="PT Astra Serif" w:cs="Times New Roman CYR"/>
          <w:sz w:val="28"/>
          <w:szCs w:val="28"/>
          <w:lang w:eastAsia="ru-RU"/>
        </w:rPr>
        <w:t xml:space="preserve"> абзац 1 изложить в следующей редакции:</w:t>
      </w:r>
    </w:p>
    <w:p w:rsidR="006036FF" w:rsidRPr="00027A38" w:rsidRDefault="008D55B4" w:rsidP="00027A3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27A38">
        <w:rPr>
          <w:rFonts w:ascii="PT Astra Serif" w:hAnsi="PT Astra Serif"/>
          <w:sz w:val="28"/>
          <w:szCs w:val="28"/>
          <w:shd w:val="clear" w:color="auto" w:fill="FFFFFF"/>
        </w:rPr>
        <w:t>«</w:t>
      </w:r>
      <w:r w:rsidR="0072699E">
        <w:rPr>
          <w:rFonts w:ascii="PT Astra Serif" w:hAnsi="PT Astra Serif"/>
          <w:sz w:val="28"/>
          <w:szCs w:val="28"/>
          <w:shd w:val="clear" w:color="auto" w:fill="FFFFFF"/>
        </w:rPr>
        <w:t xml:space="preserve">1. </w:t>
      </w:r>
      <w:bookmarkStart w:id="1" w:name="_GoBack"/>
      <w:bookmarkEnd w:id="1"/>
      <w:proofErr w:type="gramStart"/>
      <w:r w:rsidR="006036FF" w:rsidRPr="00027A38">
        <w:rPr>
          <w:rFonts w:ascii="PT Astra Serif" w:hAnsi="PT Astra Serif"/>
          <w:sz w:val="28"/>
          <w:szCs w:val="28"/>
          <w:shd w:val="clear" w:color="auto" w:fill="FFFFFF"/>
        </w:rPr>
        <w:t>Предоставить гражданам, принимающим (принявшим) участие</w:t>
      </w:r>
      <w:r w:rsidR="00027A38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     </w:t>
      </w:r>
      <w:r w:rsidR="006036FF" w:rsidRPr="00027A38">
        <w:rPr>
          <w:rFonts w:ascii="PT Astra Serif" w:hAnsi="PT Astra Serif"/>
          <w:sz w:val="28"/>
          <w:szCs w:val="28"/>
          <w:shd w:val="clear" w:color="auto" w:fill="FFFFFF"/>
        </w:rPr>
        <w:t xml:space="preserve"> в специальной военной операции на территориях Украины, Донецкой Народной Республики, Луганской Народной Республики, Запорожской, Херсонской областей (за исключением лиц, в отношении которых</w:t>
      </w:r>
      <w:r w:rsidR="00027A38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        </w:t>
      </w:r>
      <w:r w:rsidR="006036FF" w:rsidRPr="00027A38">
        <w:rPr>
          <w:rFonts w:ascii="PT Astra Serif" w:hAnsi="PT Astra Serif"/>
          <w:sz w:val="28"/>
          <w:szCs w:val="28"/>
          <w:shd w:val="clear" w:color="auto" w:fill="FFFFFF"/>
        </w:rPr>
        <w:t xml:space="preserve">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</w:t>
      </w:r>
      <w:r w:rsidR="00027A38">
        <w:rPr>
          <w:rFonts w:ascii="PT Astra Serif" w:hAnsi="PT Astra Serif"/>
          <w:sz w:val="28"/>
          <w:szCs w:val="28"/>
          <w:shd w:val="clear" w:color="auto" w:fill="FFFFFF"/>
        </w:rPr>
        <w:t xml:space="preserve">            </w:t>
      </w:r>
      <w:r w:rsidR="006036FF" w:rsidRPr="00027A38">
        <w:rPr>
          <w:rFonts w:ascii="PT Astra Serif" w:hAnsi="PT Astra Serif"/>
          <w:sz w:val="28"/>
          <w:szCs w:val="28"/>
          <w:shd w:val="clear" w:color="auto" w:fill="FFFFFF"/>
        </w:rPr>
        <w:t xml:space="preserve"> по</w:t>
      </w:r>
      <w:r w:rsidR="00027A38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6036FF" w:rsidRPr="00027A38">
        <w:rPr>
          <w:rFonts w:ascii="PT Astra Serif" w:hAnsi="PT Astra Serif"/>
          <w:sz w:val="28"/>
          <w:szCs w:val="28"/>
          <w:shd w:val="clear" w:color="auto" w:fill="FFFFFF"/>
        </w:rPr>
        <w:t>статье 337</w:t>
      </w:r>
      <w:r w:rsidR="00027A38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6036FF" w:rsidRPr="00027A38">
        <w:rPr>
          <w:rFonts w:ascii="PT Astra Serif" w:hAnsi="PT Astra Serif"/>
          <w:sz w:val="28"/>
          <w:szCs w:val="28"/>
          <w:shd w:val="clear" w:color="auto" w:fill="FFFFFF"/>
        </w:rPr>
        <w:t>и (или)</w:t>
      </w:r>
      <w:r w:rsidR="00027A38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6036FF" w:rsidRPr="00027A38">
        <w:rPr>
          <w:rFonts w:ascii="PT Astra Serif" w:hAnsi="PT Astra Serif"/>
          <w:sz w:val="28"/>
          <w:szCs w:val="28"/>
          <w:shd w:val="clear" w:color="auto" w:fill="FFFFFF"/>
        </w:rPr>
        <w:t>статье 338</w:t>
      </w:r>
      <w:r w:rsidR="00027A38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6036FF" w:rsidRPr="00027A38">
        <w:rPr>
          <w:rFonts w:ascii="PT Astra Serif" w:hAnsi="PT Astra Serif"/>
          <w:sz w:val="28"/>
          <w:szCs w:val="28"/>
          <w:shd w:val="clear" w:color="auto" w:fill="FFFFFF"/>
        </w:rPr>
        <w:t>Уголовного кодекса Российской Федерации, или в отношении</w:t>
      </w:r>
      <w:proofErr w:type="gramEnd"/>
      <w:r w:rsidR="006036FF" w:rsidRPr="00027A38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proofErr w:type="gramStart"/>
      <w:r w:rsidR="006036FF" w:rsidRPr="00027A38">
        <w:rPr>
          <w:rFonts w:ascii="PT Astra Serif" w:hAnsi="PT Astra Serif"/>
          <w:sz w:val="28"/>
          <w:szCs w:val="28"/>
          <w:shd w:val="clear" w:color="auto" w:fill="FFFFFF"/>
        </w:rPr>
        <w:t>которых имеются вступившие в законную силу решения суда по одной из указанных статей</w:t>
      </w:r>
      <w:r w:rsidR="00027A38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6036FF" w:rsidRPr="00027A38">
        <w:rPr>
          <w:rFonts w:ascii="PT Astra Serif" w:hAnsi="PT Astra Serif"/>
          <w:sz w:val="28"/>
          <w:szCs w:val="28"/>
          <w:shd w:val="clear" w:color="auto" w:fill="FFFFFF"/>
        </w:rPr>
        <w:t>Уголовного кодекса</w:t>
      </w:r>
      <w:r w:rsidR="00027A38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6036FF" w:rsidRPr="00027A38">
        <w:rPr>
          <w:rFonts w:ascii="PT Astra Serif" w:hAnsi="PT Astra Serif"/>
          <w:sz w:val="28"/>
          <w:szCs w:val="28"/>
          <w:shd w:val="clear" w:color="auto" w:fill="FFFFFF"/>
        </w:rPr>
        <w:t>Российской Федерации)</w:t>
      </w:r>
      <w:r w:rsidR="006036FF" w:rsidRPr="00027A38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="006036FF" w:rsidRPr="00027A38">
        <w:rPr>
          <w:rFonts w:ascii="PT Astra Serif" w:hAnsi="PT Astra Serif"/>
          <w:sz w:val="28"/>
          <w:szCs w:val="28"/>
          <w:shd w:val="clear" w:color="auto" w:fill="FFFFFF"/>
        </w:rPr>
        <w:t>(далее - гражданин), гражданину, являющемуся индивидуальным предпринимателем, юридическому лицу, в котором гражданин является единственным учредителем (участником), единоличным исполнительным органом в одном лице, отсрочку внесения платы по договорам аренды имущества муниципального образования городской округ Югорск</w:t>
      </w:r>
      <w:r w:rsidR="00027A38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                </w:t>
      </w:r>
      <w:r w:rsidR="006036FF" w:rsidRPr="00027A38">
        <w:rPr>
          <w:rFonts w:ascii="PT Astra Serif" w:hAnsi="PT Astra Serif"/>
          <w:sz w:val="28"/>
          <w:szCs w:val="28"/>
          <w:shd w:val="clear" w:color="auto" w:fill="FFFFFF"/>
        </w:rPr>
        <w:t xml:space="preserve"> (за исключением жилых помещений жилищного фонда муниципального образования городской округ</w:t>
      </w:r>
      <w:proofErr w:type="gramEnd"/>
      <w:r w:rsidR="006036FF" w:rsidRPr="00027A38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proofErr w:type="gramStart"/>
      <w:r w:rsidR="006036FF" w:rsidRPr="00027A38">
        <w:rPr>
          <w:rFonts w:ascii="PT Astra Serif" w:hAnsi="PT Astra Serif"/>
          <w:sz w:val="28"/>
          <w:szCs w:val="28"/>
          <w:shd w:val="clear" w:color="auto" w:fill="FFFFFF"/>
        </w:rPr>
        <w:t>Югорск, переданных во временное владение</w:t>
      </w:r>
      <w:r w:rsidR="00027A38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</w:t>
      </w:r>
      <w:r w:rsidR="006036FF" w:rsidRPr="00027A38">
        <w:rPr>
          <w:rFonts w:ascii="PT Astra Serif" w:hAnsi="PT Astra Serif"/>
          <w:sz w:val="28"/>
          <w:szCs w:val="28"/>
          <w:shd w:val="clear" w:color="auto" w:fill="FFFFFF"/>
        </w:rPr>
        <w:t xml:space="preserve"> и пользование по договорам аренды (найма)) и (или) земельных участков, находящихся в муниципальной собственности муниципального образования городской округ Югорск, или </w:t>
      </w:r>
      <w:r w:rsidR="00345CB1" w:rsidRPr="00027A38">
        <w:rPr>
          <w:rFonts w:ascii="PT Astra Serif" w:hAnsi="PT Astra Serif"/>
          <w:sz w:val="28"/>
          <w:szCs w:val="28"/>
          <w:shd w:val="clear" w:color="auto" w:fill="FFFFFF"/>
        </w:rPr>
        <w:t>государственная</w:t>
      </w:r>
      <w:r w:rsidR="006036FF" w:rsidRPr="00027A38">
        <w:rPr>
          <w:rFonts w:ascii="PT Astra Serif" w:hAnsi="PT Astra Serif"/>
          <w:sz w:val="28"/>
          <w:szCs w:val="28"/>
          <w:shd w:val="clear" w:color="auto" w:fill="FFFFFF"/>
        </w:rPr>
        <w:t xml:space="preserve"> собственность на которые </w:t>
      </w:r>
      <w:r w:rsidR="00027A38">
        <w:rPr>
          <w:rFonts w:ascii="PT Astra Serif" w:hAnsi="PT Astra Serif"/>
          <w:sz w:val="28"/>
          <w:szCs w:val="28"/>
          <w:shd w:val="clear" w:color="auto" w:fill="FFFFFF"/>
        </w:rPr>
        <w:t xml:space="preserve">            </w:t>
      </w:r>
      <w:r w:rsidR="006036FF" w:rsidRPr="00027A38">
        <w:rPr>
          <w:rFonts w:ascii="PT Astra Serif" w:hAnsi="PT Astra Serif"/>
          <w:sz w:val="28"/>
          <w:szCs w:val="28"/>
          <w:shd w:val="clear" w:color="auto" w:fill="FFFFFF"/>
        </w:rPr>
        <w:t>не разграничена (далее - договор аренды), начисленной за период прохождения гражданами военной службы или оказания ими добровольного содействия в выполнении задач, возложенных на Вооруженные Силы Российской Федерации (далее также - отсрочка, период отсрочки</w:t>
      </w:r>
      <w:proofErr w:type="gramEnd"/>
      <w:r w:rsidR="006036FF" w:rsidRPr="00027A38">
        <w:rPr>
          <w:rFonts w:ascii="PT Astra Serif" w:hAnsi="PT Astra Serif"/>
          <w:sz w:val="28"/>
          <w:szCs w:val="28"/>
          <w:shd w:val="clear" w:color="auto" w:fill="FFFFFF"/>
        </w:rPr>
        <w:t xml:space="preserve">), </w:t>
      </w:r>
      <w:r w:rsidR="00027A38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           </w:t>
      </w:r>
      <w:r w:rsidR="006036FF" w:rsidRPr="00027A38">
        <w:rPr>
          <w:rFonts w:ascii="PT Astra Serif" w:hAnsi="PT Astra Serif"/>
          <w:sz w:val="28"/>
          <w:szCs w:val="28"/>
          <w:shd w:val="clear" w:color="auto" w:fill="FFFFFF"/>
        </w:rPr>
        <w:t>на следующих условиях</w:t>
      </w:r>
      <w:proofErr w:type="gramStart"/>
      <w:r w:rsidR="006036FF" w:rsidRPr="00027A38">
        <w:rPr>
          <w:rFonts w:ascii="PT Astra Serif" w:hAnsi="PT Astra Serif"/>
          <w:sz w:val="28"/>
          <w:szCs w:val="28"/>
          <w:shd w:val="clear" w:color="auto" w:fill="FFFFFF"/>
        </w:rPr>
        <w:t>:</w:t>
      </w:r>
      <w:r w:rsidRPr="00027A38">
        <w:rPr>
          <w:rFonts w:ascii="PT Astra Serif" w:hAnsi="PT Astra Serif"/>
          <w:sz w:val="28"/>
          <w:szCs w:val="28"/>
          <w:shd w:val="clear" w:color="auto" w:fill="FFFFFF"/>
        </w:rPr>
        <w:t>»</w:t>
      </w:r>
      <w:proofErr w:type="gramEnd"/>
      <w:r w:rsidRPr="00027A38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bookmarkEnd w:id="0"/>
    <w:p w:rsidR="00882AE8" w:rsidRPr="00027A38" w:rsidRDefault="00882AE8" w:rsidP="00027A3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27A38">
        <w:rPr>
          <w:rFonts w:ascii="PT Astra Serif" w:hAnsi="PT Astra Serif" w:cs="Times New Roman CYR"/>
          <w:sz w:val="28"/>
          <w:szCs w:val="28"/>
          <w:lang w:eastAsia="ru-RU"/>
        </w:rPr>
        <w:t xml:space="preserve">1.3. Пункт 4 изложить в следующей редакции: </w:t>
      </w:r>
    </w:p>
    <w:p w:rsidR="00882AE8" w:rsidRPr="00027A38" w:rsidRDefault="00882AE8" w:rsidP="00027A3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27A38">
        <w:rPr>
          <w:rFonts w:ascii="PT Astra Serif" w:hAnsi="PT Astra Serif" w:cs="Times New Roman CYR"/>
          <w:sz w:val="28"/>
          <w:szCs w:val="28"/>
          <w:lang w:eastAsia="ru-RU"/>
        </w:rPr>
        <w:t xml:space="preserve">«4. </w:t>
      </w:r>
      <w:proofErr w:type="gramStart"/>
      <w:r w:rsidRPr="00027A38">
        <w:rPr>
          <w:rFonts w:ascii="PT Astra Serif" w:hAnsi="PT Astra Serif" w:cs="Times New Roman CYR"/>
          <w:sz w:val="28"/>
          <w:szCs w:val="28"/>
          <w:lang w:eastAsia="ru-RU"/>
        </w:rPr>
        <w:t>М</w:t>
      </w:r>
      <w:r w:rsidRPr="00027A38">
        <w:rPr>
          <w:rFonts w:ascii="PT Astra Serif" w:hAnsi="PT Astra Serif"/>
          <w:sz w:val="28"/>
          <w:szCs w:val="28"/>
        </w:rPr>
        <w:t>еры имущественной поддержки, установленные</w:t>
      </w:r>
      <w:r w:rsidR="00027A38">
        <w:rPr>
          <w:rFonts w:ascii="PT Astra Serif" w:hAnsi="PT Astra Serif"/>
          <w:sz w:val="28"/>
          <w:szCs w:val="28"/>
        </w:rPr>
        <w:t xml:space="preserve"> </w:t>
      </w:r>
      <w:hyperlink r:id="rId10" w:anchor="/document/406348383/entry/7002" w:history="1">
        <w:r w:rsidRPr="00027A38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пунктами</w:t>
        </w:r>
        <w:r w:rsidRPr="00027A38">
          <w:rPr>
            <w:rStyle w:val="af"/>
            <w:rFonts w:ascii="PT Astra Serif" w:hAnsi="PT Astra Serif"/>
            <w:color w:val="auto"/>
            <w:sz w:val="28"/>
            <w:szCs w:val="28"/>
          </w:rPr>
          <w:t xml:space="preserve"> </w:t>
        </w:r>
        <w:r w:rsidRPr="00027A38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2</w:t>
        </w:r>
      </w:hyperlink>
      <w:r w:rsidRPr="00027A38">
        <w:rPr>
          <w:rFonts w:ascii="PT Astra Serif" w:hAnsi="PT Astra Serif"/>
          <w:sz w:val="28"/>
          <w:szCs w:val="28"/>
        </w:rPr>
        <w:t>, </w:t>
      </w:r>
      <w:hyperlink r:id="rId11" w:anchor="/document/406348383/entry/7003" w:history="1">
        <w:r w:rsidRPr="00027A38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3</w:t>
        </w:r>
      </w:hyperlink>
      <w:r w:rsidRPr="00027A38">
        <w:rPr>
          <w:rFonts w:ascii="PT Astra Serif" w:hAnsi="PT Astra Serif"/>
          <w:sz w:val="28"/>
          <w:szCs w:val="28"/>
        </w:rPr>
        <w:t xml:space="preserve"> настоящего постановления, приостанавливаются с месяца, следующего за месяцем, в котором в Департамент муниципальной собственности </w:t>
      </w:r>
      <w:r w:rsidR="00027A38">
        <w:rPr>
          <w:rFonts w:ascii="PT Astra Serif" w:hAnsi="PT Astra Serif"/>
          <w:sz w:val="28"/>
          <w:szCs w:val="28"/>
        </w:rPr>
        <w:t xml:space="preserve">                    </w:t>
      </w:r>
      <w:r w:rsidRPr="00027A38">
        <w:rPr>
          <w:rFonts w:ascii="PT Astra Serif" w:hAnsi="PT Astra Serif"/>
          <w:sz w:val="28"/>
          <w:szCs w:val="28"/>
        </w:rPr>
        <w:t xml:space="preserve">и градостроительства администрации города Югорска (далее </w:t>
      </w:r>
      <w:r w:rsidR="00027A38">
        <w:rPr>
          <w:rFonts w:ascii="PT Astra Serif" w:hAnsi="PT Astra Serif"/>
          <w:sz w:val="28"/>
          <w:szCs w:val="28"/>
        </w:rPr>
        <w:t xml:space="preserve">- </w:t>
      </w:r>
      <w:r w:rsidRPr="00027A38">
        <w:rPr>
          <w:rFonts w:ascii="PT Astra Serif" w:hAnsi="PT Astra Serif"/>
          <w:sz w:val="28"/>
          <w:szCs w:val="28"/>
        </w:rPr>
        <w:t>Департамент) поступили сведения о проведении в отношении гражданина в установленном законодательством Российской Федерации порядке компетентными органами Российской Федерации процессуальных действий, направленных</w:t>
      </w:r>
      <w:r w:rsidR="00027A38">
        <w:rPr>
          <w:rFonts w:ascii="PT Astra Serif" w:hAnsi="PT Astra Serif"/>
          <w:sz w:val="28"/>
          <w:szCs w:val="28"/>
        </w:rPr>
        <w:t xml:space="preserve">                             </w:t>
      </w:r>
      <w:r w:rsidRPr="00027A38">
        <w:rPr>
          <w:rFonts w:ascii="PT Astra Serif" w:hAnsi="PT Astra Serif"/>
          <w:sz w:val="28"/>
          <w:szCs w:val="28"/>
        </w:rPr>
        <w:t xml:space="preserve"> на установление признаков состава преступления по</w:t>
      </w:r>
      <w:r w:rsidR="00027A38">
        <w:rPr>
          <w:rFonts w:ascii="PT Astra Serif" w:hAnsi="PT Astra Serif"/>
          <w:sz w:val="28"/>
          <w:szCs w:val="28"/>
        </w:rPr>
        <w:t xml:space="preserve"> </w:t>
      </w:r>
      <w:hyperlink r:id="rId12" w:anchor="/document/10108000/entry/337" w:history="1">
        <w:r w:rsidRPr="00027A38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статье 337</w:t>
        </w:r>
      </w:hyperlink>
      <w:r w:rsidR="00027A38">
        <w:rPr>
          <w:rFonts w:ascii="PT Astra Serif" w:hAnsi="PT Astra Serif"/>
          <w:sz w:val="28"/>
          <w:szCs w:val="28"/>
        </w:rPr>
        <w:t xml:space="preserve"> </w:t>
      </w:r>
      <w:r w:rsidRPr="00027A38">
        <w:rPr>
          <w:rFonts w:ascii="PT Astra Serif" w:hAnsi="PT Astra Serif"/>
          <w:sz w:val="28"/>
          <w:szCs w:val="28"/>
        </w:rPr>
        <w:t>и (или)</w:t>
      </w:r>
      <w:r w:rsidR="00027A38">
        <w:rPr>
          <w:rFonts w:ascii="PT Astra Serif" w:hAnsi="PT Astra Serif"/>
          <w:sz w:val="28"/>
          <w:szCs w:val="28"/>
        </w:rPr>
        <w:t xml:space="preserve">      </w:t>
      </w:r>
      <w:hyperlink r:id="rId13" w:anchor="/document/10108000/entry/338" w:history="1">
        <w:r w:rsidRPr="00027A38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статье 338</w:t>
        </w:r>
        <w:proofErr w:type="gramEnd"/>
      </w:hyperlink>
      <w:r w:rsidR="00027A38">
        <w:rPr>
          <w:rFonts w:ascii="PT Astra Serif" w:hAnsi="PT Astra Serif"/>
          <w:sz w:val="28"/>
          <w:szCs w:val="28"/>
        </w:rPr>
        <w:t xml:space="preserve"> </w:t>
      </w:r>
      <w:r w:rsidRPr="00027A38">
        <w:rPr>
          <w:rFonts w:ascii="PT Astra Serif" w:hAnsi="PT Astra Serif"/>
          <w:sz w:val="28"/>
          <w:szCs w:val="28"/>
        </w:rPr>
        <w:t>Уголовного кодекса Российской Федерации, о чем его Департамент</w:t>
      </w:r>
      <w:r w:rsidRPr="00027A38">
        <w:rPr>
          <w:rFonts w:ascii="PT Astra Serif" w:hAnsi="PT Astra Serif"/>
          <w:strike/>
          <w:sz w:val="28"/>
          <w:szCs w:val="28"/>
        </w:rPr>
        <w:t xml:space="preserve"> </w:t>
      </w:r>
      <w:r w:rsidRPr="00027A38">
        <w:rPr>
          <w:rFonts w:ascii="PT Astra Serif" w:hAnsi="PT Astra Serif"/>
          <w:sz w:val="28"/>
          <w:szCs w:val="28"/>
        </w:rPr>
        <w:t>уведомляет заказным письмом с уведомлением о вручении по адресу, содержащемуся в договоре аренды и (или) договоре купли-продажи,</w:t>
      </w:r>
      <w:r w:rsidR="00027A38">
        <w:rPr>
          <w:rFonts w:ascii="PT Astra Serif" w:hAnsi="PT Astra Serif"/>
          <w:sz w:val="28"/>
          <w:szCs w:val="28"/>
        </w:rPr>
        <w:t xml:space="preserve">                       </w:t>
      </w:r>
      <w:r w:rsidRPr="00027A38">
        <w:rPr>
          <w:rFonts w:ascii="PT Astra Serif" w:hAnsi="PT Astra Serif"/>
          <w:sz w:val="28"/>
          <w:szCs w:val="28"/>
        </w:rPr>
        <w:t xml:space="preserve"> в течение 5 рабочих дней со дня поступления таких сведений.</w:t>
      </w:r>
    </w:p>
    <w:p w:rsidR="00882AE8" w:rsidRPr="00027A38" w:rsidRDefault="00882AE8" w:rsidP="00027A38">
      <w:pPr>
        <w:pStyle w:val="s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27A38">
        <w:rPr>
          <w:rFonts w:ascii="PT Astra Serif" w:hAnsi="PT Astra Serif"/>
          <w:sz w:val="28"/>
          <w:szCs w:val="28"/>
        </w:rPr>
        <w:t>Меры имущественной поддержки, установленные</w:t>
      </w:r>
      <w:r w:rsidR="00027A38">
        <w:rPr>
          <w:rFonts w:ascii="PT Astra Serif" w:hAnsi="PT Astra Serif"/>
          <w:sz w:val="28"/>
          <w:szCs w:val="28"/>
        </w:rPr>
        <w:t xml:space="preserve"> </w:t>
      </w:r>
      <w:hyperlink r:id="rId14" w:anchor="/document/406348383/entry/7002" w:history="1">
        <w:r w:rsidRPr="00027A38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пунктами 2</w:t>
        </w:r>
      </w:hyperlink>
      <w:r w:rsidRPr="00027A38">
        <w:rPr>
          <w:rFonts w:ascii="PT Astra Serif" w:hAnsi="PT Astra Serif"/>
          <w:sz w:val="28"/>
          <w:szCs w:val="28"/>
        </w:rPr>
        <w:t>, </w:t>
      </w:r>
      <w:hyperlink r:id="rId15" w:anchor="/document/406348383/entry/7003" w:history="1">
        <w:r w:rsidRPr="00027A38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3</w:t>
        </w:r>
      </w:hyperlink>
      <w:r w:rsidRPr="00027A38">
        <w:rPr>
          <w:rFonts w:ascii="PT Astra Serif" w:hAnsi="PT Astra Serif"/>
          <w:sz w:val="28"/>
          <w:szCs w:val="28"/>
        </w:rPr>
        <w:t xml:space="preserve"> настоящего постановления, возобновляются с месяца, в котором </w:t>
      </w:r>
      <w:r w:rsidR="00027A38">
        <w:rPr>
          <w:rFonts w:ascii="PT Astra Serif" w:hAnsi="PT Astra Serif"/>
          <w:sz w:val="28"/>
          <w:szCs w:val="28"/>
        </w:rPr>
        <w:t xml:space="preserve">                        </w:t>
      </w:r>
      <w:r w:rsidRPr="00027A38">
        <w:rPr>
          <w:rFonts w:ascii="PT Astra Serif" w:hAnsi="PT Astra Serif"/>
          <w:sz w:val="28"/>
          <w:szCs w:val="28"/>
        </w:rPr>
        <w:t>в Департамент поступили сведения о:</w:t>
      </w:r>
    </w:p>
    <w:p w:rsidR="00882AE8" w:rsidRPr="00027A38" w:rsidRDefault="00882AE8" w:rsidP="00027A38">
      <w:pPr>
        <w:pStyle w:val="s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027A38">
        <w:rPr>
          <w:rFonts w:ascii="PT Astra Serif" w:hAnsi="PT Astra Serif"/>
          <w:sz w:val="28"/>
          <w:szCs w:val="28"/>
        </w:rPr>
        <w:t>прекращении</w:t>
      </w:r>
      <w:proofErr w:type="gramEnd"/>
      <w:r w:rsidRPr="00027A38">
        <w:rPr>
          <w:rFonts w:ascii="PT Astra Serif" w:hAnsi="PT Astra Serif"/>
          <w:sz w:val="28"/>
          <w:szCs w:val="28"/>
        </w:rPr>
        <w:t xml:space="preserve"> проведения в отношении гражданина процессуальных действий, указанных в абзаце первом настоящего пункта;</w:t>
      </w:r>
    </w:p>
    <w:p w:rsidR="00882AE8" w:rsidRPr="00027A38" w:rsidRDefault="00882AE8" w:rsidP="00027A38">
      <w:pPr>
        <w:pStyle w:val="s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027A38">
        <w:rPr>
          <w:rFonts w:ascii="PT Astra Serif" w:hAnsi="PT Astra Serif"/>
          <w:sz w:val="28"/>
          <w:szCs w:val="28"/>
        </w:rPr>
        <w:t>вступлении</w:t>
      </w:r>
      <w:proofErr w:type="gramEnd"/>
      <w:r w:rsidRPr="00027A38">
        <w:rPr>
          <w:rFonts w:ascii="PT Astra Serif" w:hAnsi="PT Astra Serif"/>
          <w:sz w:val="28"/>
          <w:szCs w:val="28"/>
        </w:rPr>
        <w:t xml:space="preserve"> в законную силу решения суда о прекращении уголовного дела или уголовного преследования по</w:t>
      </w:r>
      <w:r w:rsidR="00027A38">
        <w:rPr>
          <w:rFonts w:ascii="PT Astra Serif" w:hAnsi="PT Astra Serif"/>
          <w:sz w:val="28"/>
          <w:szCs w:val="28"/>
        </w:rPr>
        <w:t xml:space="preserve"> </w:t>
      </w:r>
      <w:hyperlink r:id="rId16" w:anchor="/document/10108000/entry/337" w:history="1">
        <w:r w:rsidRPr="00027A38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статье 337</w:t>
        </w:r>
      </w:hyperlink>
      <w:r w:rsidR="00027A38">
        <w:rPr>
          <w:rFonts w:ascii="PT Astra Serif" w:hAnsi="PT Astra Serif"/>
          <w:sz w:val="28"/>
          <w:szCs w:val="28"/>
        </w:rPr>
        <w:t xml:space="preserve"> </w:t>
      </w:r>
      <w:r w:rsidRPr="00027A38">
        <w:rPr>
          <w:rFonts w:ascii="PT Astra Serif" w:hAnsi="PT Astra Serif"/>
          <w:sz w:val="28"/>
          <w:szCs w:val="28"/>
        </w:rPr>
        <w:t>и (или)</w:t>
      </w:r>
      <w:r w:rsidR="00027A38">
        <w:rPr>
          <w:rFonts w:ascii="PT Astra Serif" w:hAnsi="PT Astra Serif"/>
          <w:sz w:val="28"/>
          <w:szCs w:val="28"/>
        </w:rPr>
        <w:t xml:space="preserve">                                  </w:t>
      </w:r>
      <w:hyperlink r:id="rId17" w:anchor="/document/10108000/entry/338" w:history="1">
        <w:r w:rsidRPr="00027A38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статье 338</w:t>
        </w:r>
      </w:hyperlink>
      <w:r w:rsidR="00027A38">
        <w:rPr>
          <w:rFonts w:ascii="PT Astra Serif" w:hAnsi="PT Astra Serif"/>
          <w:sz w:val="28"/>
          <w:szCs w:val="28"/>
        </w:rPr>
        <w:t xml:space="preserve"> </w:t>
      </w:r>
      <w:r w:rsidRPr="00027A38">
        <w:rPr>
          <w:rFonts w:ascii="PT Astra Serif" w:hAnsi="PT Astra Serif"/>
          <w:sz w:val="28"/>
          <w:szCs w:val="28"/>
        </w:rPr>
        <w:t>Уголовного кодекса Российской Федерации в отношении гражданина.</w:t>
      </w:r>
    </w:p>
    <w:p w:rsidR="00882AE8" w:rsidRPr="00027A38" w:rsidRDefault="00882AE8" w:rsidP="00027A3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27A38">
        <w:rPr>
          <w:rFonts w:ascii="PT Astra Serif" w:hAnsi="PT Astra Serif"/>
          <w:sz w:val="28"/>
          <w:szCs w:val="28"/>
        </w:rPr>
        <w:t>Возобновление мер имущественной поддержки осуществляется за весь период приостановления, о чем его Департамент уведомляет заказным письмом с уведомлением о вручении по адресу, содержащемуся в договоре аренды и</w:t>
      </w:r>
      <w:r w:rsidR="00027A38">
        <w:rPr>
          <w:rFonts w:ascii="PT Astra Serif" w:hAnsi="PT Astra Serif"/>
          <w:sz w:val="28"/>
          <w:szCs w:val="28"/>
        </w:rPr>
        <w:t xml:space="preserve"> (или) договоре купли-продажи,</w:t>
      </w:r>
      <w:r w:rsidRPr="00027A38">
        <w:rPr>
          <w:rFonts w:ascii="PT Astra Serif" w:hAnsi="PT Astra Serif"/>
          <w:sz w:val="28"/>
          <w:szCs w:val="28"/>
        </w:rPr>
        <w:t xml:space="preserve"> в течение 5 рабочих дней со дня поступления таких сведений.</w:t>
      </w:r>
    </w:p>
    <w:p w:rsidR="00882AE8" w:rsidRPr="00027A38" w:rsidRDefault="00882AE8" w:rsidP="00027A3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27A38">
        <w:rPr>
          <w:rFonts w:ascii="PT Astra Serif" w:hAnsi="PT Astra Serif"/>
          <w:sz w:val="28"/>
          <w:szCs w:val="28"/>
        </w:rPr>
        <w:t>Меры имущественной поддержки, установленные</w:t>
      </w:r>
      <w:r w:rsidR="00027A38">
        <w:rPr>
          <w:rFonts w:ascii="PT Astra Serif" w:hAnsi="PT Astra Serif"/>
          <w:sz w:val="28"/>
          <w:szCs w:val="28"/>
        </w:rPr>
        <w:t xml:space="preserve"> </w:t>
      </w:r>
      <w:hyperlink r:id="rId18" w:anchor="/document/406348383/entry/7002" w:history="1">
        <w:r w:rsidRPr="00027A38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пунктами 2</w:t>
        </w:r>
      </w:hyperlink>
      <w:r w:rsidRPr="00027A38">
        <w:rPr>
          <w:rFonts w:ascii="PT Astra Serif" w:hAnsi="PT Astra Serif"/>
          <w:sz w:val="28"/>
          <w:szCs w:val="28"/>
        </w:rPr>
        <w:t>, </w:t>
      </w:r>
      <w:hyperlink r:id="rId19" w:anchor="/document/406348383/entry/7003" w:history="1">
        <w:r w:rsidRPr="00027A38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3</w:t>
        </w:r>
      </w:hyperlink>
      <w:r w:rsidRPr="00027A38">
        <w:rPr>
          <w:rFonts w:ascii="PT Astra Serif" w:hAnsi="PT Astra Serif"/>
          <w:sz w:val="28"/>
          <w:szCs w:val="28"/>
        </w:rPr>
        <w:t xml:space="preserve"> настоящего постановления, прекращаются с месяца, в котором </w:t>
      </w:r>
      <w:r w:rsidR="00027A38">
        <w:rPr>
          <w:rFonts w:ascii="PT Astra Serif" w:hAnsi="PT Astra Serif"/>
          <w:sz w:val="28"/>
          <w:szCs w:val="28"/>
        </w:rPr>
        <w:t xml:space="preserve">                          </w:t>
      </w:r>
      <w:r w:rsidRPr="00027A38">
        <w:rPr>
          <w:rFonts w:ascii="PT Astra Serif" w:hAnsi="PT Astra Serif"/>
          <w:sz w:val="28"/>
          <w:szCs w:val="28"/>
        </w:rPr>
        <w:t>в Департамент поступили сведения о вступившем в законную силу решении суда по</w:t>
      </w:r>
      <w:r w:rsidR="00027A38">
        <w:rPr>
          <w:rFonts w:ascii="PT Astra Serif" w:hAnsi="PT Astra Serif"/>
          <w:sz w:val="28"/>
          <w:szCs w:val="28"/>
        </w:rPr>
        <w:t xml:space="preserve"> </w:t>
      </w:r>
      <w:r w:rsidRPr="00027A38">
        <w:rPr>
          <w:rFonts w:ascii="PT Astra Serif" w:hAnsi="PT Astra Serif"/>
          <w:sz w:val="28"/>
          <w:szCs w:val="28"/>
        </w:rPr>
        <w:t>статье 337</w:t>
      </w:r>
      <w:r w:rsidR="00027A38">
        <w:rPr>
          <w:rFonts w:ascii="PT Astra Serif" w:hAnsi="PT Astra Serif"/>
          <w:sz w:val="28"/>
          <w:szCs w:val="28"/>
        </w:rPr>
        <w:t xml:space="preserve"> </w:t>
      </w:r>
      <w:r w:rsidRPr="00027A38">
        <w:rPr>
          <w:rFonts w:ascii="PT Astra Serif" w:hAnsi="PT Astra Serif"/>
          <w:sz w:val="28"/>
          <w:szCs w:val="28"/>
        </w:rPr>
        <w:t>и (или)</w:t>
      </w:r>
      <w:r w:rsidR="00027A38">
        <w:rPr>
          <w:rFonts w:ascii="PT Astra Serif" w:hAnsi="PT Astra Serif"/>
          <w:sz w:val="28"/>
          <w:szCs w:val="28"/>
        </w:rPr>
        <w:t xml:space="preserve"> </w:t>
      </w:r>
      <w:r w:rsidRPr="00027A38">
        <w:rPr>
          <w:rFonts w:ascii="PT Astra Serif" w:hAnsi="PT Astra Serif"/>
          <w:sz w:val="28"/>
          <w:szCs w:val="28"/>
        </w:rPr>
        <w:t>статье 338 Уголовного кодекса Российской Федерации в отношении гражданина, о чем его Департамент уведомляет заказным письмом с уведомлением о вручении по адресу, содержащемуся</w:t>
      </w:r>
      <w:r w:rsidR="00027A38">
        <w:rPr>
          <w:rFonts w:ascii="PT Astra Serif" w:hAnsi="PT Astra Serif"/>
          <w:sz w:val="28"/>
          <w:szCs w:val="28"/>
        </w:rPr>
        <w:t xml:space="preserve">                </w:t>
      </w:r>
      <w:r w:rsidRPr="00027A38">
        <w:rPr>
          <w:rFonts w:ascii="PT Astra Serif" w:hAnsi="PT Astra Serif"/>
          <w:sz w:val="28"/>
          <w:szCs w:val="28"/>
        </w:rPr>
        <w:t xml:space="preserve"> в договоре аренды и (или) договоре купли-продажи</w:t>
      </w:r>
      <w:proofErr w:type="gramEnd"/>
      <w:r w:rsidRPr="00027A38">
        <w:rPr>
          <w:rFonts w:ascii="PT Astra Serif" w:hAnsi="PT Astra Serif"/>
          <w:sz w:val="28"/>
          <w:szCs w:val="28"/>
        </w:rPr>
        <w:t>, в течение 5 рабочих дней со дня поступления таких сведений</w:t>
      </w:r>
      <w:proofErr w:type="gramStart"/>
      <w:r w:rsidRPr="00027A38">
        <w:rPr>
          <w:rFonts w:ascii="PT Astra Serif" w:hAnsi="PT Astra Serif"/>
          <w:sz w:val="28"/>
          <w:szCs w:val="28"/>
        </w:rPr>
        <w:t>.</w:t>
      </w:r>
      <w:r w:rsidR="00B20627" w:rsidRPr="00027A38">
        <w:rPr>
          <w:rFonts w:ascii="PT Astra Serif" w:hAnsi="PT Astra Serif"/>
          <w:sz w:val="28"/>
          <w:szCs w:val="28"/>
        </w:rPr>
        <w:t>».</w:t>
      </w:r>
      <w:proofErr w:type="gramEnd"/>
    </w:p>
    <w:p w:rsidR="00882AE8" w:rsidRPr="00027A38" w:rsidRDefault="00882AE8" w:rsidP="00027A3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27A38">
        <w:rPr>
          <w:rFonts w:ascii="PT Astra Serif" w:hAnsi="PT Astra Serif"/>
          <w:sz w:val="28"/>
          <w:szCs w:val="28"/>
        </w:rPr>
        <w:t>2. 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882AE8" w:rsidRPr="00027A38" w:rsidRDefault="00882AE8" w:rsidP="00027A3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27A38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DE0C43" w:rsidRPr="00027A38" w:rsidRDefault="00DE0C43" w:rsidP="00027A38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27A38" w:rsidRPr="003D1DC3" w:rsidRDefault="00027A38" w:rsidP="00027A38">
      <w:pPr>
        <w:suppressAutoHyphens w:val="0"/>
        <w:spacing w:line="276" w:lineRule="auto"/>
        <w:rPr>
          <w:rFonts w:ascii="PT Astra Serif" w:eastAsia="Times New Roman" w:hAnsi="PT Astra Serif" w:cs="Times New Roman"/>
          <w:sz w:val="28"/>
          <w:szCs w:val="20"/>
        </w:rPr>
      </w:pPr>
    </w:p>
    <w:p w:rsidR="00027A38" w:rsidRDefault="00027A38" w:rsidP="00027A38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027A38" w:rsidRPr="00D920B8" w:rsidTr="00CF554C">
        <w:trPr>
          <w:trHeight w:val="1443"/>
        </w:trPr>
        <w:tc>
          <w:tcPr>
            <w:tcW w:w="1902" w:type="pct"/>
          </w:tcPr>
          <w:p w:rsidR="00027A38" w:rsidRPr="00D920B8" w:rsidRDefault="00027A38" w:rsidP="00CF554C">
            <w:pPr>
              <w:suppressAutoHyphens w:val="0"/>
              <w:rPr>
                <w:rFonts w:ascii="PT Astra Serif" w:hAnsi="PT Astra Serif"/>
                <w:b/>
                <w:sz w:val="20"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027A38" w:rsidRPr="00D920B8" w:rsidRDefault="00027A38" w:rsidP="00CF554C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027A38" w:rsidRPr="00D920B8" w:rsidRDefault="00027A38" w:rsidP="00CF554C">
            <w:pPr>
              <w:suppressAutoHyphens w:val="0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6750C3" w:rsidRPr="00946F2D" w:rsidRDefault="006750C3" w:rsidP="005D1CDB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6750C3" w:rsidRPr="00946F2D" w:rsidSect="00027A38">
      <w:headerReference w:type="default" r:id="rId20"/>
      <w:headerReference w:type="first" r:id="rId21"/>
      <w:pgSz w:w="11906" w:h="16838"/>
      <w:pgMar w:top="1134" w:right="851" w:bottom="1134" w:left="1701" w:header="567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3CB" w:rsidRDefault="00F713CB" w:rsidP="0043675B">
      <w:r>
        <w:separator/>
      </w:r>
    </w:p>
  </w:endnote>
  <w:endnote w:type="continuationSeparator" w:id="0">
    <w:p w:rsidR="00F713CB" w:rsidRDefault="00F713CB" w:rsidP="0043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3CB" w:rsidRDefault="00F713CB" w:rsidP="0043675B">
      <w:r>
        <w:separator/>
      </w:r>
    </w:p>
  </w:footnote>
  <w:footnote w:type="continuationSeparator" w:id="0">
    <w:p w:rsidR="00F713CB" w:rsidRDefault="00F713CB" w:rsidP="00436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094694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405D29" w:rsidRPr="00027A38" w:rsidRDefault="00DE0C43" w:rsidP="00027A38">
        <w:pPr>
          <w:pStyle w:val="a8"/>
          <w:jc w:val="center"/>
          <w:rPr>
            <w:rFonts w:ascii="PT Astra Serif" w:hAnsi="PT Astra Serif"/>
            <w:sz w:val="22"/>
          </w:rPr>
        </w:pPr>
        <w:r w:rsidRPr="00027A38">
          <w:rPr>
            <w:rFonts w:ascii="PT Astra Serif" w:hAnsi="PT Astra Serif"/>
            <w:sz w:val="22"/>
          </w:rPr>
          <w:fldChar w:fldCharType="begin"/>
        </w:r>
        <w:r w:rsidRPr="00027A38">
          <w:rPr>
            <w:rFonts w:ascii="PT Astra Serif" w:hAnsi="PT Astra Serif"/>
            <w:sz w:val="22"/>
          </w:rPr>
          <w:instrText>PAGE   \* MERGEFORMAT</w:instrText>
        </w:r>
        <w:r w:rsidRPr="00027A38">
          <w:rPr>
            <w:rFonts w:ascii="PT Astra Serif" w:hAnsi="PT Astra Serif"/>
            <w:sz w:val="22"/>
          </w:rPr>
          <w:fldChar w:fldCharType="separate"/>
        </w:r>
        <w:r w:rsidR="0072699E">
          <w:rPr>
            <w:rFonts w:ascii="PT Astra Serif" w:hAnsi="PT Astra Serif"/>
            <w:noProof/>
            <w:sz w:val="22"/>
          </w:rPr>
          <w:t>2</w:t>
        </w:r>
        <w:r w:rsidRPr="00027A38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D29" w:rsidRDefault="00405D29" w:rsidP="00027A38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F75347"/>
    <w:multiLevelType w:val="hybridMultilevel"/>
    <w:tmpl w:val="1660D9B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04935"/>
    <w:rsid w:val="00013349"/>
    <w:rsid w:val="00015870"/>
    <w:rsid w:val="00016B58"/>
    <w:rsid w:val="00027A38"/>
    <w:rsid w:val="00035AE3"/>
    <w:rsid w:val="00043CEF"/>
    <w:rsid w:val="000451B5"/>
    <w:rsid w:val="00045BF8"/>
    <w:rsid w:val="0006309E"/>
    <w:rsid w:val="00064955"/>
    <w:rsid w:val="0007324F"/>
    <w:rsid w:val="00085184"/>
    <w:rsid w:val="00087E25"/>
    <w:rsid w:val="0009084D"/>
    <w:rsid w:val="000937AA"/>
    <w:rsid w:val="00095ED5"/>
    <w:rsid w:val="000A3799"/>
    <w:rsid w:val="000B2256"/>
    <w:rsid w:val="000B456A"/>
    <w:rsid w:val="000B62D9"/>
    <w:rsid w:val="000C3B52"/>
    <w:rsid w:val="000E17A0"/>
    <w:rsid w:val="000E23C4"/>
    <w:rsid w:val="000F34A5"/>
    <w:rsid w:val="000F4853"/>
    <w:rsid w:val="001048A2"/>
    <w:rsid w:val="00125B2D"/>
    <w:rsid w:val="00151487"/>
    <w:rsid w:val="00154E63"/>
    <w:rsid w:val="001563DE"/>
    <w:rsid w:val="00156CC0"/>
    <w:rsid w:val="00157867"/>
    <w:rsid w:val="00184691"/>
    <w:rsid w:val="001964EF"/>
    <w:rsid w:val="001967E9"/>
    <w:rsid w:val="001A0538"/>
    <w:rsid w:val="001A091F"/>
    <w:rsid w:val="001A45BE"/>
    <w:rsid w:val="001B4649"/>
    <w:rsid w:val="001D2324"/>
    <w:rsid w:val="001D35F4"/>
    <w:rsid w:val="001D3D79"/>
    <w:rsid w:val="001D3E26"/>
    <w:rsid w:val="001D5943"/>
    <w:rsid w:val="001D5E29"/>
    <w:rsid w:val="001E0D21"/>
    <w:rsid w:val="001F2543"/>
    <w:rsid w:val="001F289E"/>
    <w:rsid w:val="001F5B66"/>
    <w:rsid w:val="002025AD"/>
    <w:rsid w:val="00206048"/>
    <w:rsid w:val="00225031"/>
    <w:rsid w:val="00230A0A"/>
    <w:rsid w:val="00241071"/>
    <w:rsid w:val="00247FCA"/>
    <w:rsid w:val="0025060A"/>
    <w:rsid w:val="00255465"/>
    <w:rsid w:val="0026301C"/>
    <w:rsid w:val="00263AB8"/>
    <w:rsid w:val="00267BAC"/>
    <w:rsid w:val="002829FF"/>
    <w:rsid w:val="00286394"/>
    <w:rsid w:val="00294669"/>
    <w:rsid w:val="002B1995"/>
    <w:rsid w:val="002B68F2"/>
    <w:rsid w:val="002C0A17"/>
    <w:rsid w:val="002C0BA6"/>
    <w:rsid w:val="002C5A32"/>
    <w:rsid w:val="002C7F29"/>
    <w:rsid w:val="002D1C7F"/>
    <w:rsid w:val="002F4323"/>
    <w:rsid w:val="003065AE"/>
    <w:rsid w:val="00314F78"/>
    <w:rsid w:val="003155B2"/>
    <w:rsid w:val="00325CA6"/>
    <w:rsid w:val="00345CB1"/>
    <w:rsid w:val="00347146"/>
    <w:rsid w:val="003473C3"/>
    <w:rsid w:val="00357088"/>
    <w:rsid w:val="00360850"/>
    <w:rsid w:val="00367F44"/>
    <w:rsid w:val="00373DBD"/>
    <w:rsid w:val="00394079"/>
    <w:rsid w:val="003A6D02"/>
    <w:rsid w:val="003B10C2"/>
    <w:rsid w:val="003B2AF4"/>
    <w:rsid w:val="003C225C"/>
    <w:rsid w:val="003D1DC3"/>
    <w:rsid w:val="003D4761"/>
    <w:rsid w:val="003F1ABB"/>
    <w:rsid w:val="004046D2"/>
    <w:rsid w:val="00405D29"/>
    <w:rsid w:val="004079EE"/>
    <w:rsid w:val="00412400"/>
    <w:rsid w:val="004134A6"/>
    <w:rsid w:val="004143EC"/>
    <w:rsid w:val="00420A94"/>
    <w:rsid w:val="00424D4A"/>
    <w:rsid w:val="0042713B"/>
    <w:rsid w:val="00431DEB"/>
    <w:rsid w:val="0043675B"/>
    <w:rsid w:val="0044021D"/>
    <w:rsid w:val="00444EF2"/>
    <w:rsid w:val="0044517C"/>
    <w:rsid w:val="00451731"/>
    <w:rsid w:val="00453615"/>
    <w:rsid w:val="004639E3"/>
    <w:rsid w:val="00465855"/>
    <w:rsid w:val="00477E04"/>
    <w:rsid w:val="004A4A4B"/>
    <w:rsid w:val="004A58E8"/>
    <w:rsid w:val="004B415F"/>
    <w:rsid w:val="004B6E47"/>
    <w:rsid w:val="004C197F"/>
    <w:rsid w:val="004C48BD"/>
    <w:rsid w:val="004C6A9B"/>
    <w:rsid w:val="004D368D"/>
    <w:rsid w:val="004E5AF0"/>
    <w:rsid w:val="004F67B4"/>
    <w:rsid w:val="00501260"/>
    <w:rsid w:val="00503995"/>
    <w:rsid w:val="00503EDF"/>
    <w:rsid w:val="00510A93"/>
    <w:rsid w:val="00517E3C"/>
    <w:rsid w:val="005227ED"/>
    <w:rsid w:val="00522A34"/>
    <w:rsid w:val="0052776A"/>
    <w:rsid w:val="00543690"/>
    <w:rsid w:val="00544F1B"/>
    <w:rsid w:val="005521E5"/>
    <w:rsid w:val="00564FB2"/>
    <w:rsid w:val="00570788"/>
    <w:rsid w:val="00580444"/>
    <w:rsid w:val="005846D0"/>
    <w:rsid w:val="0059053D"/>
    <w:rsid w:val="00593848"/>
    <w:rsid w:val="005B160E"/>
    <w:rsid w:val="005B2C9F"/>
    <w:rsid w:val="005C0863"/>
    <w:rsid w:val="005D1CDB"/>
    <w:rsid w:val="005E585B"/>
    <w:rsid w:val="005E6B09"/>
    <w:rsid w:val="006036FF"/>
    <w:rsid w:val="00603D60"/>
    <w:rsid w:val="00606DA2"/>
    <w:rsid w:val="00610FC2"/>
    <w:rsid w:val="006116D3"/>
    <w:rsid w:val="0062055B"/>
    <w:rsid w:val="006229CD"/>
    <w:rsid w:val="00625E0E"/>
    <w:rsid w:val="00626FEB"/>
    <w:rsid w:val="006346D0"/>
    <w:rsid w:val="006450B6"/>
    <w:rsid w:val="0065143E"/>
    <w:rsid w:val="00657EB7"/>
    <w:rsid w:val="0066339F"/>
    <w:rsid w:val="00671078"/>
    <w:rsid w:val="00674664"/>
    <w:rsid w:val="006750C3"/>
    <w:rsid w:val="00675843"/>
    <w:rsid w:val="00685CB4"/>
    <w:rsid w:val="00692171"/>
    <w:rsid w:val="006A2722"/>
    <w:rsid w:val="006A7540"/>
    <w:rsid w:val="006B1E4F"/>
    <w:rsid w:val="006C1A6B"/>
    <w:rsid w:val="006E2A0E"/>
    <w:rsid w:val="006F36C6"/>
    <w:rsid w:val="006F3972"/>
    <w:rsid w:val="00702030"/>
    <w:rsid w:val="007045EE"/>
    <w:rsid w:val="00710D42"/>
    <w:rsid w:val="00711879"/>
    <w:rsid w:val="00712C70"/>
    <w:rsid w:val="0072699E"/>
    <w:rsid w:val="00730E49"/>
    <w:rsid w:val="007320AD"/>
    <w:rsid w:val="00741107"/>
    <w:rsid w:val="0075226A"/>
    <w:rsid w:val="00755619"/>
    <w:rsid w:val="00756FF5"/>
    <w:rsid w:val="00765C0C"/>
    <w:rsid w:val="00784EDD"/>
    <w:rsid w:val="007A3E2D"/>
    <w:rsid w:val="007A777D"/>
    <w:rsid w:val="007B1271"/>
    <w:rsid w:val="007B2B7F"/>
    <w:rsid w:val="007C17F1"/>
    <w:rsid w:val="007C25AB"/>
    <w:rsid w:val="007C2DB3"/>
    <w:rsid w:val="007E099F"/>
    <w:rsid w:val="007F69C1"/>
    <w:rsid w:val="00801882"/>
    <w:rsid w:val="0080210E"/>
    <w:rsid w:val="0081732E"/>
    <w:rsid w:val="00822DEF"/>
    <w:rsid w:val="00824199"/>
    <w:rsid w:val="00825D69"/>
    <w:rsid w:val="008426AC"/>
    <w:rsid w:val="00842784"/>
    <w:rsid w:val="008514FD"/>
    <w:rsid w:val="00855773"/>
    <w:rsid w:val="00861B89"/>
    <w:rsid w:val="00863520"/>
    <w:rsid w:val="008803F8"/>
    <w:rsid w:val="008807C5"/>
    <w:rsid w:val="008825BD"/>
    <w:rsid w:val="00882AE8"/>
    <w:rsid w:val="00892DC0"/>
    <w:rsid w:val="00897269"/>
    <w:rsid w:val="008A1753"/>
    <w:rsid w:val="008A41C4"/>
    <w:rsid w:val="008A6D61"/>
    <w:rsid w:val="008B6B72"/>
    <w:rsid w:val="008B6ED9"/>
    <w:rsid w:val="008B71CB"/>
    <w:rsid w:val="008C1B1C"/>
    <w:rsid w:val="008C58DF"/>
    <w:rsid w:val="008D1226"/>
    <w:rsid w:val="008D21A3"/>
    <w:rsid w:val="008D55B4"/>
    <w:rsid w:val="008D6922"/>
    <w:rsid w:val="008E58B5"/>
    <w:rsid w:val="008F2332"/>
    <w:rsid w:val="008F7305"/>
    <w:rsid w:val="0090025A"/>
    <w:rsid w:val="00901B40"/>
    <w:rsid w:val="00903472"/>
    <w:rsid w:val="0091410A"/>
    <w:rsid w:val="00915A59"/>
    <w:rsid w:val="0092599F"/>
    <w:rsid w:val="00945039"/>
    <w:rsid w:val="00946F2D"/>
    <w:rsid w:val="00963291"/>
    <w:rsid w:val="00964D44"/>
    <w:rsid w:val="00966DCF"/>
    <w:rsid w:val="00977E99"/>
    <w:rsid w:val="00980D84"/>
    <w:rsid w:val="009951D7"/>
    <w:rsid w:val="00995907"/>
    <w:rsid w:val="009A1570"/>
    <w:rsid w:val="009A5AF5"/>
    <w:rsid w:val="009B4C37"/>
    <w:rsid w:val="009B5C5B"/>
    <w:rsid w:val="009B68DF"/>
    <w:rsid w:val="009C64AB"/>
    <w:rsid w:val="009D1404"/>
    <w:rsid w:val="009D50DB"/>
    <w:rsid w:val="009D75E8"/>
    <w:rsid w:val="009D7AD4"/>
    <w:rsid w:val="009E17E3"/>
    <w:rsid w:val="009E1DE5"/>
    <w:rsid w:val="009F7764"/>
    <w:rsid w:val="00A0166A"/>
    <w:rsid w:val="00A01B7E"/>
    <w:rsid w:val="00A37A30"/>
    <w:rsid w:val="00A41F75"/>
    <w:rsid w:val="00A45938"/>
    <w:rsid w:val="00A8536E"/>
    <w:rsid w:val="00AB05D2"/>
    <w:rsid w:val="00AB5594"/>
    <w:rsid w:val="00AD5685"/>
    <w:rsid w:val="00AD60D4"/>
    <w:rsid w:val="00AE25E7"/>
    <w:rsid w:val="00B04562"/>
    <w:rsid w:val="00B1646A"/>
    <w:rsid w:val="00B20627"/>
    <w:rsid w:val="00B228C5"/>
    <w:rsid w:val="00B26304"/>
    <w:rsid w:val="00B360DC"/>
    <w:rsid w:val="00B57054"/>
    <w:rsid w:val="00B811A6"/>
    <w:rsid w:val="00B854D4"/>
    <w:rsid w:val="00B87D61"/>
    <w:rsid w:val="00B934D8"/>
    <w:rsid w:val="00B9496E"/>
    <w:rsid w:val="00BA7EAF"/>
    <w:rsid w:val="00BB1FCE"/>
    <w:rsid w:val="00BB3F21"/>
    <w:rsid w:val="00BC08BA"/>
    <w:rsid w:val="00BC0A3A"/>
    <w:rsid w:val="00BC7508"/>
    <w:rsid w:val="00BE0B54"/>
    <w:rsid w:val="00C00326"/>
    <w:rsid w:val="00C02669"/>
    <w:rsid w:val="00C04E40"/>
    <w:rsid w:val="00C053AC"/>
    <w:rsid w:val="00C20E9C"/>
    <w:rsid w:val="00C23B94"/>
    <w:rsid w:val="00C27D6B"/>
    <w:rsid w:val="00C41C8F"/>
    <w:rsid w:val="00C53156"/>
    <w:rsid w:val="00C60717"/>
    <w:rsid w:val="00C62707"/>
    <w:rsid w:val="00C706D5"/>
    <w:rsid w:val="00C8319F"/>
    <w:rsid w:val="00C91C6C"/>
    <w:rsid w:val="00C9379A"/>
    <w:rsid w:val="00C96AB7"/>
    <w:rsid w:val="00CA5D1A"/>
    <w:rsid w:val="00CB0AAE"/>
    <w:rsid w:val="00CB11EF"/>
    <w:rsid w:val="00CB4952"/>
    <w:rsid w:val="00CB64DE"/>
    <w:rsid w:val="00CC5818"/>
    <w:rsid w:val="00CE4E76"/>
    <w:rsid w:val="00CF2276"/>
    <w:rsid w:val="00CF6849"/>
    <w:rsid w:val="00D04D69"/>
    <w:rsid w:val="00D132E8"/>
    <w:rsid w:val="00D20192"/>
    <w:rsid w:val="00D239E4"/>
    <w:rsid w:val="00D31548"/>
    <w:rsid w:val="00D35A41"/>
    <w:rsid w:val="00D42ABC"/>
    <w:rsid w:val="00D45FDD"/>
    <w:rsid w:val="00D52002"/>
    <w:rsid w:val="00D74D8C"/>
    <w:rsid w:val="00D764A7"/>
    <w:rsid w:val="00D7741A"/>
    <w:rsid w:val="00DA5E0B"/>
    <w:rsid w:val="00DA6C16"/>
    <w:rsid w:val="00DB3169"/>
    <w:rsid w:val="00DB3927"/>
    <w:rsid w:val="00DC370D"/>
    <w:rsid w:val="00DE0C43"/>
    <w:rsid w:val="00DE1D3D"/>
    <w:rsid w:val="00DE3DA2"/>
    <w:rsid w:val="00DE5F7B"/>
    <w:rsid w:val="00DF0652"/>
    <w:rsid w:val="00DF6D99"/>
    <w:rsid w:val="00E018E8"/>
    <w:rsid w:val="00E07F1F"/>
    <w:rsid w:val="00E11755"/>
    <w:rsid w:val="00E1499A"/>
    <w:rsid w:val="00E20283"/>
    <w:rsid w:val="00E25E4A"/>
    <w:rsid w:val="00E307C7"/>
    <w:rsid w:val="00E35683"/>
    <w:rsid w:val="00E36BE5"/>
    <w:rsid w:val="00E3711A"/>
    <w:rsid w:val="00E45C22"/>
    <w:rsid w:val="00E50D14"/>
    <w:rsid w:val="00E63E64"/>
    <w:rsid w:val="00E75C50"/>
    <w:rsid w:val="00E77A2A"/>
    <w:rsid w:val="00E8103A"/>
    <w:rsid w:val="00E83937"/>
    <w:rsid w:val="00E95F1D"/>
    <w:rsid w:val="00E96FD3"/>
    <w:rsid w:val="00E97B94"/>
    <w:rsid w:val="00EA0216"/>
    <w:rsid w:val="00EA1B44"/>
    <w:rsid w:val="00EA7FE8"/>
    <w:rsid w:val="00EB0022"/>
    <w:rsid w:val="00EB6A83"/>
    <w:rsid w:val="00ED4AD7"/>
    <w:rsid w:val="00ED6B74"/>
    <w:rsid w:val="00EF02AC"/>
    <w:rsid w:val="00EF45E9"/>
    <w:rsid w:val="00F0126C"/>
    <w:rsid w:val="00F0461C"/>
    <w:rsid w:val="00F051D4"/>
    <w:rsid w:val="00F0673D"/>
    <w:rsid w:val="00F10479"/>
    <w:rsid w:val="00F3069E"/>
    <w:rsid w:val="00F316AB"/>
    <w:rsid w:val="00F4374B"/>
    <w:rsid w:val="00F4417E"/>
    <w:rsid w:val="00F46766"/>
    <w:rsid w:val="00F65A50"/>
    <w:rsid w:val="00F713CB"/>
    <w:rsid w:val="00F75BDA"/>
    <w:rsid w:val="00F77FBC"/>
    <w:rsid w:val="00F82903"/>
    <w:rsid w:val="00F84AC6"/>
    <w:rsid w:val="00F8587A"/>
    <w:rsid w:val="00F90B86"/>
    <w:rsid w:val="00F96C88"/>
    <w:rsid w:val="00F9719B"/>
    <w:rsid w:val="00FA6BB1"/>
    <w:rsid w:val="00FB1416"/>
    <w:rsid w:val="00FB672B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9A15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3675B"/>
    <w:rPr>
      <w:rFonts w:eastAsia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4367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uiPriority w:val="99"/>
    <w:semiHidden/>
    <w:unhideWhenUsed/>
    <w:rsid w:val="0043675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436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3690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5436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3690"/>
    <w:rPr>
      <w:rFonts w:ascii="Times New Roman" w:hAnsi="Times New Roman"/>
      <w:sz w:val="24"/>
    </w:rPr>
  </w:style>
  <w:style w:type="paragraph" w:styleId="ac">
    <w:name w:val="List Paragraph"/>
    <w:basedOn w:val="a"/>
    <w:uiPriority w:val="34"/>
    <w:qFormat/>
    <w:rsid w:val="006F3972"/>
    <w:pPr>
      <w:ind w:left="720"/>
      <w:contextualSpacing/>
    </w:pPr>
  </w:style>
  <w:style w:type="paragraph" w:styleId="ad">
    <w:name w:val="Normal (Web)"/>
    <w:aliases w:val="Обычный (веб) Знак"/>
    <w:basedOn w:val="a"/>
    <w:uiPriority w:val="34"/>
    <w:unhideWhenUsed/>
    <w:qFormat/>
    <w:rsid w:val="00F4374B"/>
    <w:pPr>
      <w:suppressAutoHyphens w:val="0"/>
      <w:spacing w:after="200" w:line="276" w:lineRule="auto"/>
      <w:ind w:left="708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F4374B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e"/>
    <w:uiPriority w:val="59"/>
    <w:rsid w:val="00314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314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rsid w:val="00151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882AE8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82A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9A15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3675B"/>
    <w:rPr>
      <w:rFonts w:eastAsia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4367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uiPriority w:val="99"/>
    <w:semiHidden/>
    <w:unhideWhenUsed/>
    <w:rsid w:val="0043675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436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3690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5436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3690"/>
    <w:rPr>
      <w:rFonts w:ascii="Times New Roman" w:hAnsi="Times New Roman"/>
      <w:sz w:val="24"/>
    </w:rPr>
  </w:style>
  <w:style w:type="paragraph" w:styleId="ac">
    <w:name w:val="List Paragraph"/>
    <w:basedOn w:val="a"/>
    <w:uiPriority w:val="34"/>
    <w:qFormat/>
    <w:rsid w:val="006F3972"/>
    <w:pPr>
      <w:ind w:left="720"/>
      <w:contextualSpacing/>
    </w:pPr>
  </w:style>
  <w:style w:type="paragraph" w:styleId="ad">
    <w:name w:val="Normal (Web)"/>
    <w:aliases w:val="Обычный (веб) Знак"/>
    <w:basedOn w:val="a"/>
    <w:uiPriority w:val="34"/>
    <w:unhideWhenUsed/>
    <w:qFormat/>
    <w:rsid w:val="00F4374B"/>
    <w:pPr>
      <w:suppressAutoHyphens w:val="0"/>
      <w:spacing w:after="200" w:line="276" w:lineRule="auto"/>
      <w:ind w:left="708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F4374B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e"/>
    <w:uiPriority w:val="59"/>
    <w:rsid w:val="00314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314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rsid w:val="00151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882AE8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82A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4AADC-BA4B-4091-87DA-2635EC070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Шутова Анна Викторовна</cp:lastModifiedBy>
  <cp:revision>5</cp:revision>
  <cp:lastPrinted>2024-07-19T07:26:00Z</cp:lastPrinted>
  <dcterms:created xsi:type="dcterms:W3CDTF">2024-07-19T07:29:00Z</dcterms:created>
  <dcterms:modified xsi:type="dcterms:W3CDTF">2024-07-22T11:56:00Z</dcterms:modified>
</cp:coreProperties>
</file>